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76"/>
        <w:tblW w:w="9085" w:type="dxa"/>
        <w:tblLook w:val="04A0" w:firstRow="1" w:lastRow="0" w:firstColumn="1" w:lastColumn="0" w:noHBand="0" w:noVBand="1"/>
      </w:tblPr>
      <w:tblGrid>
        <w:gridCol w:w="9085"/>
      </w:tblGrid>
      <w:tr w:rsidR="000459A7" w:rsidRPr="001A6440" w14:paraId="6004E35F" w14:textId="77777777" w:rsidTr="00357569">
        <w:trPr>
          <w:trHeight w:val="170"/>
        </w:trPr>
        <w:tc>
          <w:tcPr>
            <w:tcW w:w="9085" w:type="dxa"/>
            <w:tcBorders>
              <w:bottom w:val="single" w:sz="4" w:space="0" w:color="auto"/>
            </w:tcBorders>
            <w:shd w:val="clear" w:color="auto" w:fill="E7E6E6" w:themeFill="background2"/>
            <w:vAlign w:val="center"/>
          </w:tcPr>
          <w:p w14:paraId="5DC28EED" w14:textId="42C975BA" w:rsidR="000459A7" w:rsidRPr="00330526" w:rsidRDefault="000459A7" w:rsidP="00357569">
            <w:pPr>
              <w:jc w:val="center"/>
              <w:rPr>
                <w:sz w:val="2"/>
                <w:szCs w:val="2"/>
              </w:rPr>
            </w:pPr>
            <w:r w:rsidRPr="00330526">
              <w:rPr>
                <w:rFonts w:ascii="Arial Black" w:hAnsi="Arial Black" w:cs="Arial"/>
                <w:bCs/>
                <w:spacing w:val="-36"/>
                <w:w w:val="105"/>
                <w:sz w:val="32"/>
                <w:szCs w:val="32"/>
              </w:rPr>
              <w:t>City of Sheldon</w:t>
            </w:r>
          </w:p>
          <w:p w14:paraId="0BF20DB7" w14:textId="5AB213CD" w:rsidR="000459A7" w:rsidRPr="001A6440" w:rsidRDefault="00CC25AD" w:rsidP="00357569">
            <w:pPr>
              <w:jc w:val="center"/>
              <w:rPr>
                <w:sz w:val="4"/>
                <w:szCs w:val="4"/>
              </w:rPr>
            </w:pPr>
            <w:r>
              <w:rPr>
                <w:rFonts w:ascii="Arial Black" w:hAnsi="Arial Black" w:cs="Arial"/>
                <w:bCs/>
                <w:spacing w:val="-36"/>
                <w:w w:val="105"/>
                <w:sz w:val="48"/>
                <w:szCs w:val="48"/>
              </w:rPr>
              <w:t>Transient Merchant / Peddler</w:t>
            </w:r>
            <w:r w:rsidR="000459A7" w:rsidRPr="00330526">
              <w:rPr>
                <w:rFonts w:ascii="Arial Black" w:hAnsi="Arial Black" w:cs="Arial"/>
                <w:bCs/>
                <w:spacing w:val="-36"/>
                <w:w w:val="105"/>
                <w:sz w:val="48"/>
                <w:szCs w:val="48"/>
              </w:rPr>
              <w:t xml:space="preserve"> Permit Application</w:t>
            </w:r>
          </w:p>
        </w:tc>
      </w:tr>
    </w:tbl>
    <w:p w14:paraId="49C69D50" w14:textId="517AA78F" w:rsidR="00F44A29" w:rsidRPr="003567E2" w:rsidRDefault="004B2686" w:rsidP="00F44A29">
      <w:pPr>
        <w:tabs>
          <w:tab w:val="left" w:pos="1800"/>
        </w:tabs>
        <w:spacing w:after="0" w:line="240" w:lineRule="auto"/>
        <w:ind w:left="1800"/>
        <w:jc w:val="center"/>
        <w:rPr>
          <w:b/>
          <w:bCs/>
          <w:sz w:val="4"/>
          <w:szCs w:val="4"/>
        </w:rPr>
      </w:pPr>
      <w:r w:rsidRPr="004B2686">
        <w:rPr>
          <w:b/>
          <w:bCs/>
          <w:sz w:val="24"/>
          <w:szCs w:val="24"/>
        </w:rPr>
        <w:t>PERMIT MUST BE FILLED OUT IN ITS ENTIRETY OR IT WILL BE RETURNED</w:t>
      </w:r>
      <w:r w:rsidRPr="006D16BE">
        <w:rPr>
          <w:rFonts w:ascii="Arial Black" w:hAnsi="Arial Black" w:cs="Arial"/>
          <w:bCs/>
          <w:noProof/>
          <w:spacing w:val="-36"/>
          <w:w w:val="105"/>
          <w:sz w:val="44"/>
          <w:szCs w:val="44"/>
        </w:rPr>
        <w:t xml:space="preserve"> </w:t>
      </w:r>
      <w:r w:rsidR="00F44A29" w:rsidRPr="006D16BE">
        <w:rPr>
          <w:rFonts w:ascii="Arial Black" w:hAnsi="Arial Black" w:cs="Arial"/>
          <w:bCs/>
          <w:noProof/>
          <w:spacing w:val="-36"/>
          <w:w w:val="105"/>
          <w:sz w:val="44"/>
          <w:szCs w:val="44"/>
        </w:rPr>
        <w:drawing>
          <wp:anchor distT="0" distB="0" distL="114300" distR="114300" simplePos="0" relativeHeight="251664896" behindDoc="0" locked="0" layoutInCell="1" allowOverlap="1" wp14:anchorId="71E9D985" wp14:editId="537D33AE">
            <wp:simplePos x="0" y="0"/>
            <wp:positionH relativeFrom="column">
              <wp:posOffset>-200025</wp:posOffset>
            </wp:positionH>
            <wp:positionV relativeFrom="paragraph">
              <wp:posOffset>-36830</wp:posOffset>
            </wp:positionV>
            <wp:extent cx="1268095" cy="1104900"/>
            <wp:effectExtent l="0" t="0" r="8255" b="0"/>
            <wp:wrapNone/>
            <wp:docPr id="789510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12431"/>
                    <a:stretch/>
                  </pic:blipFill>
                  <pic:spPr bwMode="auto">
                    <a:xfrm>
                      <a:off x="0" y="0"/>
                      <a:ext cx="1268095" cy="11049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03150DF" w14:textId="77777777" w:rsidR="004B2686" w:rsidRDefault="004B2686" w:rsidP="004B2686">
      <w:pPr>
        <w:pStyle w:val="BodyText"/>
        <w:tabs>
          <w:tab w:val="left" w:pos="4106"/>
        </w:tabs>
        <w:ind w:right="-86"/>
        <w:jc w:val="both"/>
        <w:rPr>
          <w:rFonts w:asciiTheme="minorHAnsi" w:hAnsiTheme="minorHAnsi" w:cstheme="minorHAnsi"/>
          <w:color w:val="2D2D2D"/>
          <w:spacing w:val="-4"/>
          <w:sz w:val="17"/>
          <w:szCs w:val="17"/>
        </w:rPr>
      </w:pPr>
      <w:hyperlink r:id="rId8" w:history="1">
        <w:r w:rsidRPr="00CC25AD">
          <w:rPr>
            <w:rStyle w:val="Hyperlink"/>
            <w:rFonts w:asciiTheme="minorHAnsi" w:hAnsiTheme="minorHAnsi" w:cstheme="minorHAnsi"/>
            <w:spacing w:val="-4"/>
            <w:sz w:val="17"/>
            <w:szCs w:val="17"/>
          </w:rPr>
          <w:t>Chapter 122</w:t>
        </w:r>
      </w:hyperlink>
      <w:r>
        <w:rPr>
          <w:rFonts w:asciiTheme="minorHAnsi" w:hAnsiTheme="minorHAnsi" w:cstheme="minorHAnsi"/>
          <w:color w:val="2D2D2D"/>
          <w:spacing w:val="-4"/>
          <w:sz w:val="17"/>
          <w:szCs w:val="17"/>
        </w:rPr>
        <w:t xml:space="preserve"> of City Code:</w:t>
      </w:r>
      <w:r w:rsidRPr="00F1007B">
        <w:rPr>
          <w:rFonts w:asciiTheme="minorHAnsi" w:hAnsiTheme="minorHAnsi" w:cstheme="minorHAnsi"/>
          <w:color w:val="2D2D2D"/>
          <w:spacing w:val="-4"/>
          <w:sz w:val="17"/>
          <w:szCs w:val="17"/>
        </w:rPr>
        <w:t xml:space="preserve"> </w:t>
      </w:r>
      <w:r w:rsidRPr="00F1007B">
        <w:rPr>
          <w:rFonts w:asciiTheme="minorHAnsi" w:hAnsiTheme="minorHAnsi" w:cstheme="minorHAnsi"/>
          <w:color w:val="161616"/>
          <w:spacing w:val="-4"/>
          <w:sz w:val="17"/>
          <w:szCs w:val="17"/>
        </w:rPr>
        <w:t xml:space="preserve">PERMITS </w:t>
      </w:r>
      <w:r w:rsidRPr="00F1007B">
        <w:rPr>
          <w:rFonts w:asciiTheme="minorHAnsi" w:hAnsiTheme="minorHAnsi" w:cstheme="minorHAnsi"/>
          <w:color w:val="2D2D2D"/>
          <w:spacing w:val="-4"/>
          <w:sz w:val="17"/>
          <w:szCs w:val="17"/>
        </w:rPr>
        <w:t xml:space="preserve">REQUIRED: </w:t>
      </w:r>
      <w:r>
        <w:rPr>
          <w:rFonts w:asciiTheme="minorHAnsi" w:hAnsiTheme="minorHAnsi" w:cstheme="minorHAnsi"/>
          <w:color w:val="2D2D2D"/>
          <w:spacing w:val="-4"/>
          <w:sz w:val="17"/>
          <w:szCs w:val="17"/>
        </w:rPr>
        <w:t>“</w:t>
      </w:r>
      <w:r w:rsidRPr="00CC25AD">
        <w:rPr>
          <w:rFonts w:asciiTheme="minorHAnsi" w:hAnsiTheme="minorHAnsi" w:cstheme="minorHAnsi"/>
          <w:color w:val="2D2D2D"/>
          <w:spacing w:val="-4"/>
          <w:sz w:val="17"/>
          <w:szCs w:val="17"/>
        </w:rPr>
        <w:t>Any person engaging in peddling, soliciting, or in the business of a transient merchant in the City without first obtaining a license as herein provided is in violation of this chapter.</w:t>
      </w:r>
      <w:r w:rsidRPr="00F1007B">
        <w:rPr>
          <w:rFonts w:asciiTheme="minorHAnsi" w:hAnsiTheme="minorHAnsi" w:cstheme="minorHAnsi"/>
          <w:color w:val="2D2D2D"/>
          <w:spacing w:val="-4"/>
          <w:sz w:val="17"/>
          <w:szCs w:val="17"/>
        </w:rPr>
        <w:t xml:space="preserve">” </w:t>
      </w:r>
      <w:r>
        <w:rPr>
          <w:rFonts w:asciiTheme="minorHAnsi" w:hAnsiTheme="minorHAnsi" w:cstheme="minorHAnsi"/>
          <w:color w:val="2D2D2D"/>
          <w:spacing w:val="-4"/>
          <w:sz w:val="17"/>
          <w:szCs w:val="17"/>
        </w:rPr>
        <w:t xml:space="preserve">Please note the exceptions in </w:t>
      </w:r>
      <w:hyperlink r:id="rId9" w:history="1">
        <w:r w:rsidRPr="00CC25AD">
          <w:rPr>
            <w:rStyle w:val="Hyperlink"/>
            <w:rFonts w:asciiTheme="minorHAnsi" w:hAnsiTheme="minorHAnsi" w:cstheme="minorHAnsi"/>
            <w:spacing w:val="-4"/>
            <w:sz w:val="17"/>
            <w:szCs w:val="17"/>
          </w:rPr>
          <w:t>122.17</w:t>
        </w:r>
      </w:hyperlink>
      <w:r>
        <w:rPr>
          <w:rFonts w:asciiTheme="minorHAnsi" w:hAnsiTheme="minorHAnsi" w:cstheme="minorHAnsi"/>
          <w:color w:val="2D2D2D"/>
          <w:spacing w:val="-4"/>
          <w:sz w:val="17"/>
          <w:szCs w:val="17"/>
        </w:rPr>
        <w:t xml:space="preserve">. Please ask before assuming an exception will be granted. </w:t>
      </w:r>
    </w:p>
    <w:p w14:paraId="7EF81F0C" w14:textId="77777777" w:rsidR="004B2686" w:rsidRDefault="004B2686" w:rsidP="004B2686">
      <w:pPr>
        <w:pStyle w:val="BodyText"/>
        <w:tabs>
          <w:tab w:val="left" w:pos="4106"/>
        </w:tabs>
        <w:ind w:right="-86"/>
        <w:jc w:val="both"/>
        <w:rPr>
          <w:rFonts w:asciiTheme="minorHAnsi" w:hAnsiTheme="minorHAnsi" w:cstheme="minorHAnsi"/>
          <w:color w:val="2D2D2D"/>
          <w:spacing w:val="-4"/>
          <w:sz w:val="17"/>
          <w:szCs w:val="17"/>
        </w:rPr>
      </w:pPr>
    </w:p>
    <w:p w14:paraId="0FCC1DBA" w14:textId="77777777" w:rsidR="004B2686" w:rsidRDefault="004B2686" w:rsidP="004B2686">
      <w:pPr>
        <w:pStyle w:val="BodyText"/>
        <w:tabs>
          <w:tab w:val="left" w:pos="4106"/>
        </w:tabs>
        <w:ind w:right="-86"/>
        <w:jc w:val="both"/>
        <w:rPr>
          <w:rFonts w:asciiTheme="minorHAnsi" w:hAnsiTheme="minorHAnsi" w:cstheme="minorHAnsi"/>
          <w:b/>
          <w:bCs/>
          <w:spacing w:val="-4"/>
          <w:sz w:val="17"/>
          <w:szCs w:val="17"/>
        </w:rPr>
      </w:pPr>
      <w:r w:rsidRPr="00196AEC">
        <w:rPr>
          <w:rFonts w:asciiTheme="minorHAnsi" w:hAnsiTheme="minorHAnsi" w:cstheme="minorHAnsi"/>
          <w:b/>
          <w:bCs/>
          <w:spacing w:val="-4"/>
          <w:sz w:val="17"/>
          <w:szCs w:val="17"/>
        </w:rPr>
        <w:t>Applications must be submitted not less than 10 business days prior to the proposed start date of the activity. The City reserves the right to reject any applications that have not been timely submitted to the City. The City shall have the discretionary right to accept an application made less than 10 business days prior to the desired start date.</w:t>
      </w:r>
    </w:p>
    <w:p w14:paraId="3D1E2971" w14:textId="0F9A2AB6" w:rsidR="004B2686" w:rsidRDefault="004B2686" w:rsidP="00F44A29">
      <w:pPr>
        <w:spacing w:after="0" w:line="240" w:lineRule="auto"/>
        <w:rPr>
          <w:b/>
          <w:bCs/>
          <w:sz w:val="24"/>
          <w:szCs w:val="24"/>
        </w:rPr>
      </w:pPr>
      <w:r>
        <w:rPr>
          <w:b/>
          <w:bCs/>
          <w:sz w:val="24"/>
          <w:szCs w:val="24"/>
        </w:rPr>
        <w:t xml:space="preserve"> </w:t>
      </w:r>
    </w:p>
    <w:p w14:paraId="5E5E283C" w14:textId="249D2EEE" w:rsidR="00F44A29" w:rsidRPr="003567E2" w:rsidRDefault="00CC25AD" w:rsidP="00F44A29">
      <w:pPr>
        <w:spacing w:after="0" w:line="240" w:lineRule="auto"/>
        <w:rPr>
          <w:b/>
          <w:bCs/>
          <w:sz w:val="14"/>
          <w:szCs w:val="14"/>
        </w:rPr>
      </w:pPr>
      <w:r>
        <w:rPr>
          <w:b/>
          <w:bCs/>
          <w:sz w:val="24"/>
          <w:szCs w:val="24"/>
        </w:rPr>
        <w:t>APPLICANT</w:t>
      </w:r>
      <w:r w:rsidR="00F44A29">
        <w:rPr>
          <w:b/>
          <w:bCs/>
          <w:sz w:val="24"/>
          <w:szCs w:val="24"/>
        </w:rPr>
        <w:tab/>
      </w:r>
      <w:r w:rsidR="00F44A29">
        <w:rPr>
          <w:b/>
          <w:bCs/>
          <w:sz w:val="24"/>
          <w:szCs w:val="24"/>
        </w:rPr>
        <w:tab/>
      </w:r>
      <w:r w:rsidR="00F44A29">
        <w:rPr>
          <w:b/>
          <w:bCs/>
          <w:sz w:val="24"/>
          <w:szCs w:val="24"/>
        </w:rPr>
        <w:tab/>
      </w:r>
      <w:r w:rsidR="00F44A29">
        <w:rPr>
          <w:b/>
          <w:bCs/>
          <w:sz w:val="24"/>
          <w:szCs w:val="24"/>
        </w:rPr>
        <w:tab/>
      </w:r>
      <w:r>
        <w:rPr>
          <w:b/>
          <w:bCs/>
          <w:sz w:val="24"/>
          <w:szCs w:val="24"/>
        </w:rPr>
        <w:t xml:space="preserve">                                        </w:t>
      </w:r>
      <w:r w:rsidR="007C6DEB">
        <w:rPr>
          <w:b/>
          <w:bCs/>
          <w:sz w:val="24"/>
          <w:szCs w:val="24"/>
        </w:rPr>
        <w:t xml:space="preserve"> </w:t>
      </w:r>
      <w:r w:rsidR="00F44A29" w:rsidRPr="003567E2">
        <w:rPr>
          <w:b/>
          <w:bCs/>
          <w:sz w:val="24"/>
          <w:szCs w:val="24"/>
        </w:rPr>
        <w:t xml:space="preserve"> </w:t>
      </w:r>
      <w:r>
        <w:rPr>
          <w:b/>
          <w:bCs/>
          <w:sz w:val="24"/>
          <w:szCs w:val="24"/>
        </w:rPr>
        <w:t xml:space="preserve"> </w:t>
      </w:r>
    </w:p>
    <w:p w14:paraId="5D3A75F7" w14:textId="77777777" w:rsidR="00F44A29" w:rsidRPr="00546D31" w:rsidRDefault="00F44A29" w:rsidP="00F44A29">
      <w:pPr>
        <w:tabs>
          <w:tab w:val="left" w:pos="5850"/>
        </w:tabs>
        <w:spacing w:after="0" w:line="240" w:lineRule="auto"/>
        <w:rPr>
          <w:b/>
          <w:bCs/>
          <w:sz w:val="4"/>
          <w:szCs w:val="4"/>
        </w:rPr>
      </w:pPr>
    </w:p>
    <w:p w14:paraId="26CC5B59" w14:textId="77777777" w:rsidR="00F44A29" w:rsidRPr="00140B27" w:rsidRDefault="00F44A29" w:rsidP="00F44A29">
      <w:pPr>
        <w:tabs>
          <w:tab w:val="left" w:pos="4410"/>
          <w:tab w:val="left" w:pos="7020"/>
        </w:tabs>
        <w:spacing w:after="0" w:line="240" w:lineRule="auto"/>
        <w:rPr>
          <w:sz w:val="6"/>
          <w:szCs w:val="6"/>
        </w:rPr>
      </w:pPr>
    </w:p>
    <w:p w14:paraId="08D93E47" w14:textId="12E99AA3" w:rsidR="00F44A29" w:rsidRDefault="00F44A29" w:rsidP="00F44A29">
      <w:pPr>
        <w:tabs>
          <w:tab w:val="left" w:pos="3150"/>
          <w:tab w:val="left" w:pos="5490"/>
          <w:tab w:val="left" w:pos="5760"/>
        </w:tabs>
        <w:spacing w:after="0" w:line="240" w:lineRule="auto"/>
        <w:rPr>
          <w:sz w:val="20"/>
          <w:szCs w:val="20"/>
          <w:u w:val="single"/>
        </w:rPr>
      </w:pPr>
      <w:r>
        <w:rPr>
          <w:sz w:val="20"/>
          <w:szCs w:val="20"/>
        </w:rPr>
        <w:t>Name</w:t>
      </w:r>
      <w:r w:rsidR="007C6DEB">
        <w:rPr>
          <w:sz w:val="20"/>
          <w:szCs w:val="20"/>
        </w:rPr>
        <w:t xml:space="preserve"> of Applicant</w:t>
      </w:r>
      <w:r>
        <w:rPr>
          <w:sz w:val="20"/>
          <w:szCs w:val="20"/>
        </w:rPr>
        <w:t xml:space="preserve">: </w:t>
      </w:r>
      <w:r w:rsidR="00191C1C">
        <w:rPr>
          <w:sz w:val="20"/>
          <w:szCs w:val="20"/>
          <w:u w:val="single"/>
        </w:rPr>
        <w:tab/>
        <w:t>___________________</w:t>
      </w:r>
      <w:r w:rsidR="000C731C">
        <w:rPr>
          <w:sz w:val="20"/>
          <w:szCs w:val="20"/>
          <w:u w:val="single"/>
        </w:rPr>
        <w:t>____</w:t>
      </w:r>
      <w:r w:rsidR="00191C1C">
        <w:rPr>
          <w:sz w:val="20"/>
          <w:szCs w:val="20"/>
          <w:u w:val="single"/>
        </w:rPr>
        <w:t xml:space="preserve">          </w:t>
      </w:r>
    </w:p>
    <w:p w14:paraId="5A25F732" w14:textId="77777777" w:rsidR="00191C1C" w:rsidRDefault="00191C1C" w:rsidP="00F44A29">
      <w:pPr>
        <w:tabs>
          <w:tab w:val="left" w:pos="3150"/>
          <w:tab w:val="left" w:pos="5490"/>
          <w:tab w:val="left" w:pos="5760"/>
        </w:tabs>
        <w:spacing w:after="0" w:line="240" w:lineRule="auto"/>
        <w:rPr>
          <w:sz w:val="20"/>
          <w:szCs w:val="20"/>
          <w:u w:val="single"/>
        </w:rPr>
      </w:pPr>
    </w:p>
    <w:p w14:paraId="72F9FD5E" w14:textId="77777777" w:rsidR="000C731C" w:rsidRDefault="000C731C" w:rsidP="000C731C">
      <w:pPr>
        <w:tabs>
          <w:tab w:val="left" w:pos="3600"/>
          <w:tab w:val="left" w:pos="5490"/>
          <w:tab w:val="left" w:pos="5760"/>
          <w:tab w:val="left" w:pos="7110"/>
        </w:tabs>
        <w:spacing w:after="0" w:line="240" w:lineRule="auto"/>
        <w:rPr>
          <w:sz w:val="20"/>
          <w:szCs w:val="20"/>
          <w:u w:val="single"/>
        </w:rPr>
      </w:pPr>
      <w:r>
        <w:rPr>
          <w:sz w:val="20"/>
          <w:szCs w:val="20"/>
        </w:rPr>
        <w:t xml:space="preserve">Name of Business:  </w:t>
      </w:r>
      <w:r>
        <w:rPr>
          <w:sz w:val="20"/>
          <w:szCs w:val="20"/>
          <w:u w:val="single"/>
        </w:rPr>
        <w:tab/>
        <w:t>___________________</w:t>
      </w:r>
    </w:p>
    <w:p w14:paraId="19EB4D1C" w14:textId="77777777" w:rsidR="000C731C" w:rsidRDefault="000C731C" w:rsidP="000C731C">
      <w:pPr>
        <w:tabs>
          <w:tab w:val="left" w:pos="3150"/>
          <w:tab w:val="left" w:pos="5490"/>
          <w:tab w:val="left" w:pos="5760"/>
        </w:tabs>
        <w:spacing w:after="0" w:line="240" w:lineRule="auto"/>
        <w:rPr>
          <w:sz w:val="20"/>
          <w:szCs w:val="20"/>
        </w:rPr>
      </w:pPr>
    </w:p>
    <w:p w14:paraId="31CA731A" w14:textId="760787A2" w:rsidR="000C731C" w:rsidRDefault="00191C1C" w:rsidP="000C731C">
      <w:pPr>
        <w:tabs>
          <w:tab w:val="left" w:pos="3150"/>
          <w:tab w:val="left" w:pos="5490"/>
          <w:tab w:val="left" w:pos="5760"/>
        </w:tabs>
        <w:spacing w:after="0" w:line="240" w:lineRule="auto"/>
        <w:rPr>
          <w:sz w:val="20"/>
          <w:szCs w:val="20"/>
          <w:u w:val="single"/>
        </w:rPr>
      </w:pPr>
      <w:r>
        <w:rPr>
          <w:sz w:val="20"/>
          <w:szCs w:val="20"/>
        </w:rPr>
        <w:t xml:space="preserve">Email address:         </w:t>
      </w:r>
      <w:r>
        <w:rPr>
          <w:sz w:val="20"/>
          <w:szCs w:val="20"/>
          <w:u w:val="single"/>
        </w:rPr>
        <w:tab/>
        <w:t>_______________________</w:t>
      </w:r>
      <w:r w:rsidR="000C731C">
        <w:rPr>
          <w:sz w:val="20"/>
          <w:szCs w:val="20"/>
          <w:u w:val="single"/>
        </w:rPr>
        <w:t xml:space="preserve"> </w:t>
      </w:r>
      <w:r w:rsidR="000C731C">
        <w:rPr>
          <w:sz w:val="20"/>
          <w:szCs w:val="20"/>
        </w:rPr>
        <w:t xml:space="preserve">Cell Phone:_____________ Main Phone: </w:t>
      </w:r>
      <w:r w:rsidR="000C731C">
        <w:rPr>
          <w:sz w:val="20"/>
          <w:szCs w:val="20"/>
          <w:u w:val="single"/>
        </w:rPr>
        <w:tab/>
      </w:r>
      <w:r w:rsidR="000C731C">
        <w:rPr>
          <w:sz w:val="20"/>
          <w:szCs w:val="20"/>
          <w:u w:val="single"/>
        </w:rPr>
        <w:tab/>
      </w:r>
    </w:p>
    <w:p w14:paraId="1136CE36" w14:textId="5E0AB80D" w:rsidR="00F44A29" w:rsidRPr="00191C1C" w:rsidRDefault="00191C1C" w:rsidP="00191C1C">
      <w:pPr>
        <w:tabs>
          <w:tab w:val="left" w:pos="3150"/>
          <w:tab w:val="left" w:pos="5490"/>
          <w:tab w:val="left" w:pos="5760"/>
        </w:tabs>
        <w:spacing w:after="0" w:line="240" w:lineRule="auto"/>
        <w:rPr>
          <w:sz w:val="20"/>
          <w:szCs w:val="20"/>
        </w:rPr>
      </w:pPr>
      <w:r>
        <w:rPr>
          <w:sz w:val="20"/>
          <w:szCs w:val="20"/>
          <w:u w:val="single"/>
        </w:rPr>
        <w:t xml:space="preserve">    </w:t>
      </w:r>
    </w:p>
    <w:p w14:paraId="4FFFFA70" w14:textId="383FAE66" w:rsidR="007C6DEB" w:rsidRDefault="007C6DEB" w:rsidP="00F44A29">
      <w:pPr>
        <w:tabs>
          <w:tab w:val="left" w:pos="3600"/>
          <w:tab w:val="left" w:pos="5490"/>
          <w:tab w:val="left" w:pos="5760"/>
          <w:tab w:val="left" w:pos="7110"/>
        </w:tabs>
        <w:spacing w:after="0" w:line="240" w:lineRule="auto"/>
        <w:rPr>
          <w:sz w:val="20"/>
          <w:szCs w:val="20"/>
          <w:u w:val="single"/>
        </w:rPr>
      </w:pPr>
      <w:r>
        <w:rPr>
          <w:sz w:val="20"/>
          <w:szCs w:val="20"/>
        </w:rPr>
        <w:t xml:space="preserve">Street </w:t>
      </w:r>
      <w:r w:rsidR="00F44A29">
        <w:rPr>
          <w:sz w:val="20"/>
          <w:szCs w:val="20"/>
        </w:rPr>
        <w:t>Address</w:t>
      </w:r>
      <w:r>
        <w:rPr>
          <w:sz w:val="20"/>
          <w:szCs w:val="20"/>
        </w:rPr>
        <w:t xml:space="preserve"> (</w:t>
      </w:r>
      <w:r w:rsidRPr="002A7179">
        <w:rPr>
          <w:b/>
          <w:bCs/>
          <w:sz w:val="20"/>
          <w:szCs w:val="20"/>
        </w:rPr>
        <w:t>of the home office</w:t>
      </w:r>
      <w:r>
        <w:rPr>
          <w:sz w:val="20"/>
          <w:szCs w:val="20"/>
        </w:rPr>
        <w:t>)</w:t>
      </w:r>
      <w:r w:rsidR="00191C1C">
        <w:rPr>
          <w:sz w:val="20"/>
          <w:szCs w:val="20"/>
        </w:rPr>
        <w:t xml:space="preserve"> City, State, Zip</w:t>
      </w:r>
      <w:r w:rsidR="00F44A29">
        <w:rPr>
          <w:sz w:val="20"/>
          <w:szCs w:val="20"/>
        </w:rPr>
        <w:t xml:space="preserve">: </w:t>
      </w:r>
      <w:r w:rsidR="00F44A29">
        <w:rPr>
          <w:sz w:val="20"/>
          <w:szCs w:val="20"/>
          <w:u w:val="single"/>
        </w:rPr>
        <w:tab/>
        <w:t xml:space="preserve">             </w:t>
      </w:r>
      <w:r w:rsidR="00F44A29">
        <w:rPr>
          <w:sz w:val="20"/>
          <w:szCs w:val="20"/>
          <w:u w:val="single"/>
        </w:rPr>
        <w:tab/>
      </w:r>
      <w:r w:rsidR="00191C1C">
        <w:rPr>
          <w:sz w:val="20"/>
          <w:szCs w:val="20"/>
          <w:u w:val="single"/>
        </w:rPr>
        <w:t>________________________________</w:t>
      </w:r>
    </w:p>
    <w:p w14:paraId="2E839970" w14:textId="7F436D1E" w:rsidR="007C6DEB" w:rsidRPr="00191C1C" w:rsidRDefault="007C6DEB" w:rsidP="00F44A29">
      <w:pPr>
        <w:tabs>
          <w:tab w:val="left" w:pos="3600"/>
          <w:tab w:val="left" w:pos="5490"/>
          <w:tab w:val="left" w:pos="5760"/>
          <w:tab w:val="left" w:pos="7110"/>
        </w:tabs>
        <w:spacing w:after="0" w:line="240" w:lineRule="auto"/>
        <w:rPr>
          <w:sz w:val="20"/>
          <w:szCs w:val="20"/>
          <w:u w:val="single"/>
        </w:rPr>
      </w:pPr>
      <w:r>
        <w:rPr>
          <w:sz w:val="20"/>
          <w:szCs w:val="20"/>
          <w:u w:val="single"/>
        </w:rPr>
        <w:t xml:space="preserve">                                       </w:t>
      </w:r>
    </w:p>
    <w:p w14:paraId="4E0C13EB" w14:textId="3DF79A38" w:rsidR="007C6DEB" w:rsidRDefault="007C6DEB" w:rsidP="00F44A29">
      <w:pPr>
        <w:tabs>
          <w:tab w:val="left" w:pos="3600"/>
          <w:tab w:val="left" w:pos="5490"/>
          <w:tab w:val="left" w:pos="5760"/>
          <w:tab w:val="left" w:pos="7110"/>
        </w:tabs>
        <w:spacing w:after="0" w:line="240" w:lineRule="auto"/>
        <w:rPr>
          <w:sz w:val="20"/>
          <w:szCs w:val="20"/>
          <w:u w:val="single"/>
        </w:rPr>
      </w:pPr>
      <w:r>
        <w:rPr>
          <w:sz w:val="20"/>
          <w:szCs w:val="20"/>
        </w:rPr>
        <w:t>Description of goods sold</w:t>
      </w:r>
      <w:r w:rsidR="00191C1C">
        <w:rPr>
          <w:sz w:val="20"/>
          <w:szCs w:val="20"/>
        </w:rPr>
        <w:t xml:space="preserve"> (Be precise. </w:t>
      </w:r>
      <w:r w:rsidR="004032FF">
        <w:rPr>
          <w:sz w:val="20"/>
          <w:szCs w:val="20"/>
        </w:rPr>
        <w:t xml:space="preserve">IE: </w:t>
      </w:r>
      <w:r w:rsidR="00191C1C">
        <w:rPr>
          <w:sz w:val="20"/>
          <w:szCs w:val="20"/>
        </w:rPr>
        <w:t xml:space="preserve">Don’t </w:t>
      </w:r>
      <w:r w:rsidR="004032FF">
        <w:rPr>
          <w:sz w:val="20"/>
          <w:szCs w:val="20"/>
        </w:rPr>
        <w:t xml:space="preserve">just </w:t>
      </w:r>
      <w:r w:rsidR="00191C1C">
        <w:rPr>
          <w:sz w:val="20"/>
          <w:szCs w:val="20"/>
        </w:rPr>
        <w:t xml:space="preserve">say “food”) </w:t>
      </w:r>
      <w:r w:rsidR="00191C1C">
        <w:rPr>
          <w:sz w:val="20"/>
          <w:szCs w:val="20"/>
          <w:u w:val="single"/>
        </w:rPr>
        <w:tab/>
        <w:t xml:space="preserve">             </w:t>
      </w:r>
      <w:r w:rsidR="00191C1C">
        <w:rPr>
          <w:sz w:val="20"/>
          <w:szCs w:val="20"/>
          <w:u w:val="single"/>
        </w:rPr>
        <w:tab/>
        <w:t>________________________________</w:t>
      </w:r>
    </w:p>
    <w:p w14:paraId="09B871E1" w14:textId="77777777" w:rsidR="00345532" w:rsidRDefault="00345532" w:rsidP="00F44A29">
      <w:pPr>
        <w:tabs>
          <w:tab w:val="left" w:pos="3600"/>
          <w:tab w:val="left" w:pos="5490"/>
          <w:tab w:val="left" w:pos="5760"/>
          <w:tab w:val="left" w:pos="7110"/>
        </w:tabs>
        <w:spacing w:after="0" w:line="240" w:lineRule="auto"/>
        <w:rPr>
          <w:sz w:val="20"/>
          <w:szCs w:val="20"/>
          <w:u w:val="single"/>
        </w:rPr>
      </w:pPr>
    </w:p>
    <w:p w14:paraId="3A6B02F2" w14:textId="2826E86C" w:rsidR="00345532" w:rsidRDefault="00345532" w:rsidP="00345532">
      <w:pPr>
        <w:tabs>
          <w:tab w:val="left" w:pos="3600"/>
          <w:tab w:val="left" w:pos="5490"/>
          <w:tab w:val="left" w:pos="5760"/>
          <w:tab w:val="left" w:pos="7110"/>
        </w:tabs>
        <w:spacing w:after="0" w:line="240" w:lineRule="auto"/>
        <w:rPr>
          <w:sz w:val="20"/>
          <w:szCs w:val="20"/>
        </w:rPr>
      </w:pPr>
      <w:r>
        <w:rPr>
          <w:sz w:val="20"/>
          <w:szCs w:val="20"/>
          <w:u w:val="single"/>
        </w:rPr>
        <w:tab/>
        <w:t xml:space="preserve">             </w:t>
      </w:r>
      <w:r>
        <w:rPr>
          <w:sz w:val="20"/>
          <w:szCs w:val="20"/>
          <w:u w:val="single"/>
        </w:rPr>
        <w:tab/>
        <w:t>________________________________________________</w:t>
      </w:r>
    </w:p>
    <w:p w14:paraId="1E946104" w14:textId="77777777" w:rsidR="007C6DEB" w:rsidRDefault="007C6DEB" w:rsidP="00F44A29">
      <w:pPr>
        <w:tabs>
          <w:tab w:val="left" w:pos="3600"/>
          <w:tab w:val="left" w:pos="5490"/>
          <w:tab w:val="left" w:pos="5760"/>
          <w:tab w:val="left" w:pos="7110"/>
        </w:tabs>
        <w:spacing w:after="0" w:line="240" w:lineRule="auto"/>
        <w:rPr>
          <w:sz w:val="20"/>
          <w:szCs w:val="20"/>
        </w:rPr>
      </w:pPr>
    </w:p>
    <w:p w14:paraId="0A0B6546" w14:textId="77777777" w:rsidR="004B2686" w:rsidRDefault="004B2686" w:rsidP="004B2686">
      <w:pPr>
        <w:tabs>
          <w:tab w:val="left" w:pos="3600"/>
          <w:tab w:val="left" w:pos="5490"/>
          <w:tab w:val="left" w:pos="5760"/>
          <w:tab w:val="left" w:pos="7110"/>
        </w:tabs>
        <w:spacing w:after="0" w:line="240" w:lineRule="auto"/>
        <w:rPr>
          <w:sz w:val="20"/>
          <w:szCs w:val="20"/>
          <w:u w:val="single"/>
        </w:rPr>
      </w:pPr>
      <w:r w:rsidRPr="002A7179">
        <w:rPr>
          <w:sz w:val="20"/>
          <w:szCs w:val="20"/>
        </w:rPr>
        <w:t>List the last three places where you operated</w:t>
      </w:r>
      <w:r>
        <w:rPr>
          <w:sz w:val="20"/>
          <w:szCs w:val="20"/>
        </w:rPr>
        <w:t>, and the approx. dates:</w:t>
      </w:r>
      <w:r>
        <w:rPr>
          <w:sz w:val="20"/>
          <w:szCs w:val="20"/>
          <w:u w:val="single"/>
        </w:rPr>
        <w:t>________________________________________________</w:t>
      </w:r>
    </w:p>
    <w:p w14:paraId="7238EA12" w14:textId="77777777" w:rsidR="004B2686" w:rsidRDefault="004B2686" w:rsidP="004B2686">
      <w:pPr>
        <w:tabs>
          <w:tab w:val="left" w:pos="3600"/>
          <w:tab w:val="left" w:pos="5490"/>
          <w:tab w:val="left" w:pos="5760"/>
          <w:tab w:val="left" w:pos="7110"/>
        </w:tabs>
        <w:spacing w:after="0" w:line="240" w:lineRule="auto"/>
        <w:rPr>
          <w:sz w:val="20"/>
          <w:szCs w:val="20"/>
          <w:u w:val="single"/>
        </w:rPr>
      </w:pPr>
    </w:p>
    <w:p w14:paraId="0C78A4DC" w14:textId="77777777" w:rsidR="004B2686" w:rsidRDefault="004B2686" w:rsidP="004B2686">
      <w:pPr>
        <w:tabs>
          <w:tab w:val="left" w:pos="3600"/>
          <w:tab w:val="left" w:pos="5490"/>
          <w:tab w:val="left" w:pos="5760"/>
          <w:tab w:val="left" w:pos="7110"/>
        </w:tabs>
        <w:spacing w:after="0" w:line="240" w:lineRule="auto"/>
        <w:rPr>
          <w:sz w:val="20"/>
          <w:szCs w:val="20"/>
        </w:rPr>
      </w:pPr>
      <w:r>
        <w:rPr>
          <w:sz w:val="20"/>
          <w:szCs w:val="20"/>
          <w:u w:val="single"/>
        </w:rPr>
        <w:tab/>
        <w:t xml:space="preserve">             </w:t>
      </w:r>
      <w:r>
        <w:rPr>
          <w:sz w:val="20"/>
          <w:szCs w:val="20"/>
          <w:u w:val="single"/>
        </w:rPr>
        <w:tab/>
        <w:t>________________________________________________</w:t>
      </w:r>
    </w:p>
    <w:p w14:paraId="427D7098" w14:textId="77777777" w:rsidR="004B2686" w:rsidRDefault="004B2686" w:rsidP="00F44A29">
      <w:pPr>
        <w:tabs>
          <w:tab w:val="left" w:pos="3600"/>
          <w:tab w:val="left" w:pos="5490"/>
          <w:tab w:val="left" w:pos="5760"/>
          <w:tab w:val="left" w:pos="7110"/>
        </w:tabs>
        <w:spacing w:after="0" w:line="240" w:lineRule="auto"/>
        <w:rPr>
          <w:sz w:val="20"/>
          <w:szCs w:val="20"/>
        </w:rPr>
      </w:pPr>
    </w:p>
    <w:p w14:paraId="0E117D32" w14:textId="70B7CCD7" w:rsidR="00F44A29" w:rsidRDefault="00F543F2" w:rsidP="00F44A29">
      <w:pPr>
        <w:tabs>
          <w:tab w:val="left" w:pos="3600"/>
          <w:tab w:val="left" w:pos="5490"/>
          <w:tab w:val="left" w:pos="5760"/>
          <w:tab w:val="left" w:pos="7110"/>
        </w:tabs>
        <w:spacing w:after="0" w:line="240" w:lineRule="auto"/>
        <w:rPr>
          <w:sz w:val="20"/>
          <w:szCs w:val="20"/>
          <w:u w:val="single"/>
        </w:rPr>
      </w:pPr>
      <w:r w:rsidRPr="00F543F2">
        <w:rPr>
          <w:b/>
          <w:bCs/>
          <w:sz w:val="20"/>
          <w:szCs w:val="20"/>
          <w:highlight w:val="yellow"/>
        </w:rPr>
        <w:t xml:space="preserve">List all </w:t>
      </w:r>
      <w:r w:rsidR="00F44A29" w:rsidRPr="00F543F2">
        <w:rPr>
          <w:b/>
          <w:bCs/>
          <w:sz w:val="20"/>
          <w:szCs w:val="20"/>
          <w:highlight w:val="yellow"/>
        </w:rPr>
        <w:t>Address</w:t>
      </w:r>
      <w:r w:rsidR="00CC25AD" w:rsidRPr="00F543F2">
        <w:rPr>
          <w:b/>
          <w:bCs/>
          <w:sz w:val="20"/>
          <w:szCs w:val="20"/>
          <w:highlight w:val="yellow"/>
        </w:rPr>
        <w:t>(es)</w:t>
      </w:r>
      <w:r w:rsidR="00F44A29" w:rsidRPr="00F543F2">
        <w:rPr>
          <w:b/>
          <w:bCs/>
          <w:sz w:val="20"/>
          <w:szCs w:val="20"/>
          <w:highlight w:val="yellow"/>
        </w:rPr>
        <w:t xml:space="preserve"> of Proposed Work</w:t>
      </w:r>
      <w:r w:rsidR="004B2686">
        <w:rPr>
          <w:b/>
          <w:bCs/>
          <w:sz w:val="20"/>
          <w:szCs w:val="20"/>
          <w:highlight w:val="yellow"/>
        </w:rPr>
        <w:t xml:space="preserve"> </w:t>
      </w:r>
      <w:r w:rsidR="004B2686">
        <w:rPr>
          <w:b/>
          <w:bCs/>
          <w:sz w:val="20"/>
          <w:szCs w:val="20"/>
          <w:highlight w:val="yellow"/>
          <w:u w:val="single"/>
        </w:rPr>
        <w:t>in Sheldon</w:t>
      </w:r>
      <w:r w:rsidR="004B2686">
        <w:rPr>
          <w:b/>
          <w:bCs/>
          <w:sz w:val="20"/>
          <w:szCs w:val="20"/>
          <w:u w:val="single"/>
        </w:rPr>
        <w:t>:</w:t>
      </w:r>
      <w:r w:rsidR="00F44A29">
        <w:rPr>
          <w:sz w:val="20"/>
          <w:szCs w:val="20"/>
        </w:rPr>
        <w:t xml:space="preserve"> </w:t>
      </w:r>
      <w:r w:rsidR="00191C1C">
        <w:rPr>
          <w:sz w:val="20"/>
          <w:szCs w:val="20"/>
          <w:u w:val="single"/>
        </w:rPr>
        <w:t xml:space="preserve">            </w:t>
      </w:r>
      <w:r w:rsidR="00191C1C">
        <w:rPr>
          <w:sz w:val="20"/>
          <w:szCs w:val="20"/>
          <w:u w:val="single"/>
        </w:rPr>
        <w:tab/>
        <w:t>_________________________________________________</w:t>
      </w:r>
    </w:p>
    <w:p w14:paraId="522E4833" w14:textId="5494B1C1" w:rsidR="00F543F2" w:rsidRDefault="00F543F2" w:rsidP="00F44A29">
      <w:pPr>
        <w:tabs>
          <w:tab w:val="left" w:pos="3600"/>
          <w:tab w:val="left" w:pos="5490"/>
          <w:tab w:val="left" w:pos="5760"/>
          <w:tab w:val="left" w:pos="7110"/>
        </w:tabs>
        <w:spacing w:after="0" w:line="240" w:lineRule="auto"/>
        <w:rPr>
          <w:sz w:val="20"/>
          <w:szCs w:val="20"/>
          <w:u w:val="single"/>
        </w:rPr>
      </w:pPr>
      <w:r>
        <w:rPr>
          <w:sz w:val="20"/>
          <w:szCs w:val="20"/>
          <w:u w:val="single"/>
        </w:rPr>
        <w:tab/>
        <w:t xml:space="preserve">             </w:t>
      </w:r>
      <w:r>
        <w:rPr>
          <w:sz w:val="20"/>
          <w:szCs w:val="20"/>
          <w:u w:val="single"/>
        </w:rPr>
        <w:tab/>
        <w:t>_________________________________________________</w:t>
      </w:r>
    </w:p>
    <w:p w14:paraId="2762B104" w14:textId="5D6F03C4" w:rsidR="00191C1C" w:rsidRDefault="00191C1C" w:rsidP="00F44A29">
      <w:pPr>
        <w:tabs>
          <w:tab w:val="left" w:pos="3600"/>
          <w:tab w:val="left" w:pos="5490"/>
          <w:tab w:val="left" w:pos="5760"/>
          <w:tab w:val="left" w:pos="7110"/>
        </w:tabs>
        <w:spacing w:after="0" w:line="240" w:lineRule="auto"/>
        <w:rPr>
          <w:sz w:val="17"/>
          <w:szCs w:val="17"/>
        </w:rPr>
      </w:pPr>
      <w:r w:rsidRPr="004032FF">
        <w:rPr>
          <w:sz w:val="17"/>
          <w:szCs w:val="17"/>
        </w:rPr>
        <w:t xml:space="preserve">Note: </w:t>
      </w:r>
      <w:r w:rsidR="004032FF" w:rsidRPr="004032FF">
        <w:rPr>
          <w:sz w:val="17"/>
          <w:szCs w:val="17"/>
        </w:rPr>
        <w:t xml:space="preserve">See all requirements of </w:t>
      </w:r>
      <w:hyperlink r:id="rId10" w:history="1">
        <w:r w:rsidR="004032FF" w:rsidRPr="004032FF">
          <w:rPr>
            <w:rStyle w:val="Hyperlink"/>
            <w:rFonts w:cstheme="minorHAnsi"/>
            <w:spacing w:val="-4"/>
            <w:sz w:val="17"/>
            <w:szCs w:val="17"/>
          </w:rPr>
          <w:t>Chapter 122</w:t>
        </w:r>
      </w:hyperlink>
      <w:r w:rsidR="004032FF" w:rsidRPr="004032FF">
        <w:rPr>
          <w:rFonts w:cstheme="minorHAnsi"/>
          <w:color w:val="2D2D2D"/>
          <w:spacing w:val="-4"/>
          <w:sz w:val="17"/>
          <w:szCs w:val="17"/>
        </w:rPr>
        <w:t>, including</w:t>
      </w:r>
      <w:r w:rsidR="00345532">
        <w:rPr>
          <w:rFonts w:cstheme="minorHAnsi"/>
          <w:color w:val="2D2D2D"/>
          <w:spacing w:val="-4"/>
          <w:sz w:val="17"/>
          <w:szCs w:val="17"/>
        </w:rPr>
        <w:t xml:space="preserve">: </w:t>
      </w:r>
      <w:r w:rsidRPr="004032FF">
        <w:rPr>
          <w:sz w:val="17"/>
          <w:szCs w:val="17"/>
        </w:rPr>
        <w:t>No mobile food unit may operate within 200 feet of a permanent restaurant or business offering food or beverage services.</w:t>
      </w:r>
      <w:r w:rsidR="004032FF">
        <w:rPr>
          <w:sz w:val="17"/>
          <w:szCs w:val="17"/>
        </w:rPr>
        <w:t xml:space="preserve"> Also</w:t>
      </w:r>
      <w:r w:rsidR="00345532">
        <w:rPr>
          <w:sz w:val="17"/>
          <w:szCs w:val="17"/>
        </w:rPr>
        <w:t>,</w:t>
      </w:r>
      <w:r w:rsidR="004032FF">
        <w:rPr>
          <w:sz w:val="17"/>
          <w:szCs w:val="17"/>
        </w:rPr>
        <w:t xml:space="preserve"> you cannot operate in Parks or City Rights of Way without additional approvals. </w:t>
      </w:r>
    </w:p>
    <w:p w14:paraId="158E6EFE" w14:textId="77777777" w:rsidR="002A7179" w:rsidRDefault="002A7179" w:rsidP="00F44A29">
      <w:pPr>
        <w:tabs>
          <w:tab w:val="left" w:pos="3600"/>
          <w:tab w:val="left" w:pos="5490"/>
          <w:tab w:val="left" w:pos="5760"/>
          <w:tab w:val="left" w:pos="7110"/>
        </w:tabs>
        <w:spacing w:after="0" w:line="240" w:lineRule="auto"/>
        <w:rPr>
          <w:sz w:val="17"/>
          <w:szCs w:val="17"/>
        </w:rPr>
      </w:pPr>
    </w:p>
    <w:p w14:paraId="02B174A6" w14:textId="67385CE4" w:rsidR="00CC25AD" w:rsidRDefault="00CC25AD" w:rsidP="00F44A29">
      <w:pPr>
        <w:tabs>
          <w:tab w:val="left" w:pos="3600"/>
          <w:tab w:val="left" w:pos="5490"/>
          <w:tab w:val="left" w:pos="5760"/>
          <w:tab w:val="left" w:pos="7110"/>
        </w:tabs>
        <w:spacing w:after="0" w:line="240" w:lineRule="auto"/>
        <w:rPr>
          <w:sz w:val="20"/>
          <w:szCs w:val="20"/>
        </w:rPr>
      </w:pPr>
      <w:r>
        <w:rPr>
          <w:sz w:val="20"/>
          <w:szCs w:val="20"/>
        </w:rPr>
        <w:t xml:space="preserve"> </w:t>
      </w:r>
    </w:p>
    <w:p w14:paraId="3200258D" w14:textId="03FADA46" w:rsidR="00CC25AD" w:rsidRDefault="00191C1C" w:rsidP="00F44A29">
      <w:pPr>
        <w:tabs>
          <w:tab w:val="left" w:pos="3600"/>
          <w:tab w:val="left" w:pos="5490"/>
          <w:tab w:val="left" w:pos="5760"/>
          <w:tab w:val="left" w:pos="7110"/>
        </w:tabs>
        <w:spacing w:after="0" w:line="240" w:lineRule="auto"/>
        <w:rPr>
          <w:sz w:val="20"/>
          <w:szCs w:val="20"/>
          <w:u w:val="single"/>
        </w:rPr>
      </w:pPr>
      <w:r>
        <w:rPr>
          <w:sz w:val="20"/>
          <w:szCs w:val="20"/>
        </w:rPr>
        <w:t>Dates of sale</w:t>
      </w:r>
      <w:r w:rsidR="004B2686">
        <w:rPr>
          <w:sz w:val="20"/>
          <w:szCs w:val="20"/>
        </w:rPr>
        <w:t xml:space="preserve"> proposed </w:t>
      </w:r>
      <w:r w:rsidR="004B2686">
        <w:rPr>
          <w:b/>
          <w:bCs/>
          <w:sz w:val="20"/>
          <w:szCs w:val="20"/>
          <w:u w:val="single"/>
        </w:rPr>
        <w:t>in</w:t>
      </w:r>
      <w:r w:rsidR="004B2686" w:rsidRPr="004B2686">
        <w:rPr>
          <w:b/>
          <w:bCs/>
          <w:sz w:val="20"/>
          <w:szCs w:val="20"/>
          <w:u w:val="single"/>
        </w:rPr>
        <w:t xml:space="preserve"> Sheldon</w:t>
      </w:r>
      <w:r w:rsidR="00CC25AD">
        <w:rPr>
          <w:sz w:val="20"/>
          <w:szCs w:val="20"/>
        </w:rPr>
        <w:t xml:space="preserve">: </w:t>
      </w:r>
      <w:r w:rsidR="00CC25AD">
        <w:rPr>
          <w:sz w:val="20"/>
          <w:szCs w:val="20"/>
          <w:u w:val="single"/>
        </w:rPr>
        <w:tab/>
      </w:r>
      <w:r w:rsidR="00CC25AD">
        <w:rPr>
          <w:sz w:val="20"/>
          <w:szCs w:val="20"/>
          <w:u w:val="single"/>
        </w:rPr>
        <w:tab/>
        <w:t xml:space="preserve">        </w:t>
      </w:r>
    </w:p>
    <w:p w14:paraId="5728D699" w14:textId="77777777" w:rsidR="00191C1C" w:rsidRDefault="00191C1C" w:rsidP="00F44A29">
      <w:pPr>
        <w:tabs>
          <w:tab w:val="left" w:pos="3600"/>
          <w:tab w:val="left" w:pos="5490"/>
          <w:tab w:val="left" w:pos="5760"/>
          <w:tab w:val="left" w:pos="7110"/>
        </w:tabs>
        <w:spacing w:after="0" w:line="240" w:lineRule="auto"/>
        <w:rPr>
          <w:sz w:val="20"/>
          <w:szCs w:val="20"/>
          <w:u w:val="single"/>
        </w:rPr>
      </w:pPr>
    </w:p>
    <w:p w14:paraId="13B32B87" w14:textId="07C21F4B" w:rsidR="00196AEC" w:rsidRDefault="00196AEC" w:rsidP="00F44A29">
      <w:pPr>
        <w:tabs>
          <w:tab w:val="left" w:pos="3600"/>
          <w:tab w:val="left" w:pos="5490"/>
          <w:tab w:val="left" w:pos="5760"/>
          <w:tab w:val="left" w:pos="7110"/>
        </w:tabs>
        <w:spacing w:after="0" w:line="240" w:lineRule="auto"/>
        <w:rPr>
          <w:b/>
          <w:bCs/>
          <w:sz w:val="20"/>
          <w:szCs w:val="20"/>
        </w:rPr>
      </w:pPr>
      <w:r>
        <w:rPr>
          <w:sz w:val="20"/>
          <w:szCs w:val="20"/>
        </w:rPr>
        <w:t xml:space="preserve">_____ Application fee </w:t>
      </w:r>
      <w:r>
        <w:rPr>
          <w:b/>
          <w:bCs/>
          <w:sz w:val="20"/>
          <w:szCs w:val="20"/>
        </w:rPr>
        <w:t xml:space="preserve">$10.00. </w:t>
      </w:r>
      <w:hyperlink r:id="rId11" w:history="1">
        <w:r w:rsidRPr="00196AEC">
          <w:rPr>
            <w:rStyle w:val="Hyperlink"/>
            <w:b/>
            <w:bCs/>
            <w:sz w:val="20"/>
            <w:szCs w:val="20"/>
          </w:rPr>
          <w:t>City Code 122.04</w:t>
        </w:r>
      </w:hyperlink>
      <w:r>
        <w:rPr>
          <w:b/>
          <w:bCs/>
          <w:sz w:val="20"/>
          <w:szCs w:val="20"/>
        </w:rPr>
        <w:t xml:space="preserve">: </w:t>
      </w:r>
      <w:r w:rsidRPr="00196AEC">
        <w:rPr>
          <w:b/>
          <w:bCs/>
          <w:sz w:val="20"/>
          <w:szCs w:val="20"/>
        </w:rPr>
        <w:t>An application fee of $10.00 shall be paid at the time of filing such application to cover the cost of investigating the facts stated therein.</w:t>
      </w:r>
    </w:p>
    <w:p w14:paraId="05FCDDA0" w14:textId="77777777" w:rsidR="00196AEC" w:rsidRDefault="00196AEC" w:rsidP="00F44A29">
      <w:pPr>
        <w:tabs>
          <w:tab w:val="left" w:pos="3600"/>
          <w:tab w:val="left" w:pos="5490"/>
          <w:tab w:val="left" w:pos="5760"/>
          <w:tab w:val="left" w:pos="7110"/>
        </w:tabs>
        <w:spacing w:after="0" w:line="240" w:lineRule="auto"/>
        <w:rPr>
          <w:b/>
          <w:bCs/>
          <w:sz w:val="20"/>
          <w:szCs w:val="20"/>
        </w:rPr>
      </w:pPr>
    </w:p>
    <w:p w14:paraId="2DE00EBE" w14:textId="0E60DFB3" w:rsidR="00196AEC" w:rsidRPr="00196AEC" w:rsidRDefault="00196AEC" w:rsidP="00F44A29">
      <w:pPr>
        <w:tabs>
          <w:tab w:val="left" w:pos="3600"/>
          <w:tab w:val="left" w:pos="5490"/>
          <w:tab w:val="left" w:pos="5760"/>
          <w:tab w:val="left" w:pos="7110"/>
        </w:tabs>
        <w:spacing w:after="0" w:line="240" w:lineRule="auto"/>
        <w:rPr>
          <w:b/>
          <w:bCs/>
          <w:sz w:val="20"/>
          <w:szCs w:val="20"/>
        </w:rPr>
      </w:pPr>
      <w:r>
        <w:rPr>
          <w:b/>
          <w:bCs/>
          <w:sz w:val="20"/>
          <w:szCs w:val="20"/>
        </w:rPr>
        <w:t>PLUS</w:t>
      </w:r>
    </w:p>
    <w:p w14:paraId="2DC86E20" w14:textId="77777777" w:rsidR="00196AEC" w:rsidRDefault="00196AEC" w:rsidP="00F44A29">
      <w:pPr>
        <w:tabs>
          <w:tab w:val="left" w:pos="3600"/>
          <w:tab w:val="left" w:pos="5490"/>
          <w:tab w:val="left" w:pos="5760"/>
          <w:tab w:val="left" w:pos="7110"/>
        </w:tabs>
        <w:spacing w:after="0" w:line="240" w:lineRule="auto"/>
        <w:rPr>
          <w:sz w:val="20"/>
          <w:szCs w:val="20"/>
        </w:rPr>
      </w:pPr>
    </w:p>
    <w:p w14:paraId="089430CD" w14:textId="5B9993D0" w:rsidR="00191C1C" w:rsidRDefault="00191C1C" w:rsidP="00F44A29">
      <w:pPr>
        <w:tabs>
          <w:tab w:val="left" w:pos="3600"/>
          <w:tab w:val="left" w:pos="5490"/>
          <w:tab w:val="left" w:pos="5760"/>
          <w:tab w:val="left" w:pos="7110"/>
        </w:tabs>
        <w:spacing w:after="0" w:line="240" w:lineRule="auto"/>
        <w:rPr>
          <w:sz w:val="20"/>
          <w:szCs w:val="20"/>
        </w:rPr>
      </w:pPr>
      <w:r>
        <w:rPr>
          <w:sz w:val="20"/>
          <w:szCs w:val="20"/>
        </w:rPr>
        <w:t>License fees</w:t>
      </w:r>
      <w:r w:rsidR="004032FF">
        <w:rPr>
          <w:sz w:val="20"/>
          <w:szCs w:val="20"/>
        </w:rPr>
        <w:t xml:space="preserve"> (</w:t>
      </w:r>
      <w:r w:rsidR="004032FF" w:rsidRPr="00345532">
        <w:rPr>
          <w:b/>
          <w:bCs/>
          <w:sz w:val="20"/>
          <w:szCs w:val="20"/>
        </w:rPr>
        <w:t>pick one</w:t>
      </w:r>
      <w:r w:rsidR="004032FF">
        <w:rPr>
          <w:sz w:val="20"/>
          <w:szCs w:val="20"/>
        </w:rPr>
        <w:t>*):</w:t>
      </w:r>
      <w:r w:rsidR="000C731C">
        <w:rPr>
          <w:sz w:val="20"/>
          <w:szCs w:val="20"/>
        </w:rPr>
        <w:t xml:space="preserve"> </w:t>
      </w:r>
    </w:p>
    <w:p w14:paraId="6E394D84" w14:textId="77777777" w:rsidR="00191C1C" w:rsidRDefault="00191C1C" w:rsidP="00F44A29">
      <w:pPr>
        <w:tabs>
          <w:tab w:val="left" w:pos="3600"/>
          <w:tab w:val="left" w:pos="5490"/>
          <w:tab w:val="left" w:pos="5760"/>
          <w:tab w:val="left" w:pos="7110"/>
        </w:tabs>
        <w:spacing w:after="0" w:line="240" w:lineRule="auto"/>
        <w:rPr>
          <w:sz w:val="20"/>
          <w:szCs w:val="20"/>
        </w:rPr>
      </w:pPr>
    </w:p>
    <w:p w14:paraId="716A7E49" w14:textId="2C2C3D37" w:rsidR="00191C1C" w:rsidRPr="004032FF" w:rsidRDefault="00191C1C" w:rsidP="00191C1C">
      <w:pPr>
        <w:tabs>
          <w:tab w:val="left" w:pos="3600"/>
          <w:tab w:val="left" w:pos="5490"/>
          <w:tab w:val="left" w:pos="5760"/>
          <w:tab w:val="left" w:pos="7110"/>
        </w:tabs>
        <w:spacing w:after="0" w:line="240" w:lineRule="auto"/>
        <w:rPr>
          <w:b/>
          <w:bCs/>
          <w:sz w:val="20"/>
          <w:szCs w:val="20"/>
        </w:rPr>
      </w:pPr>
      <w:r>
        <w:rPr>
          <w:sz w:val="20"/>
          <w:szCs w:val="20"/>
        </w:rPr>
        <w:t>_____</w:t>
      </w:r>
      <w:r w:rsidRPr="00191C1C">
        <w:rPr>
          <w:sz w:val="20"/>
          <w:szCs w:val="20"/>
        </w:rPr>
        <w:t xml:space="preserve"> </w:t>
      </w:r>
      <w:r w:rsidR="00DA224A">
        <w:rPr>
          <w:b/>
          <w:bCs/>
          <w:sz w:val="20"/>
          <w:szCs w:val="20"/>
        </w:rPr>
        <w:t xml:space="preserve">$25.00   </w:t>
      </w:r>
      <w:r w:rsidRPr="00191C1C">
        <w:rPr>
          <w:sz w:val="20"/>
          <w:szCs w:val="20"/>
        </w:rPr>
        <w:t xml:space="preserve">For one day  </w:t>
      </w:r>
    </w:p>
    <w:p w14:paraId="1D7BA1F8" w14:textId="5254C656" w:rsidR="00191C1C" w:rsidRPr="00191C1C" w:rsidRDefault="00191C1C" w:rsidP="00191C1C">
      <w:pPr>
        <w:tabs>
          <w:tab w:val="left" w:pos="3600"/>
          <w:tab w:val="left" w:pos="5490"/>
          <w:tab w:val="left" w:pos="5760"/>
          <w:tab w:val="left" w:pos="7110"/>
        </w:tabs>
        <w:spacing w:after="0" w:line="240" w:lineRule="auto"/>
        <w:rPr>
          <w:sz w:val="20"/>
          <w:szCs w:val="20"/>
        </w:rPr>
      </w:pPr>
      <w:r>
        <w:rPr>
          <w:sz w:val="20"/>
          <w:szCs w:val="20"/>
        </w:rPr>
        <w:t>_____</w:t>
      </w:r>
      <w:r w:rsidRPr="00191C1C">
        <w:rPr>
          <w:sz w:val="20"/>
          <w:szCs w:val="20"/>
        </w:rPr>
        <w:t xml:space="preserve"> </w:t>
      </w:r>
      <w:r w:rsidR="00DA224A">
        <w:rPr>
          <w:b/>
          <w:bCs/>
          <w:sz w:val="20"/>
          <w:szCs w:val="20"/>
        </w:rPr>
        <w:t xml:space="preserve">$100.00 </w:t>
      </w:r>
      <w:r w:rsidRPr="00191C1C">
        <w:rPr>
          <w:sz w:val="20"/>
          <w:szCs w:val="20"/>
        </w:rPr>
        <w:t xml:space="preserve">For more than one day, less than one week       </w:t>
      </w:r>
      <w:r w:rsidR="00DA224A">
        <w:rPr>
          <w:b/>
          <w:bCs/>
          <w:sz w:val="20"/>
          <w:szCs w:val="20"/>
        </w:rPr>
        <w:t xml:space="preserve"> </w:t>
      </w:r>
    </w:p>
    <w:p w14:paraId="2B016CDB" w14:textId="29D704DB" w:rsidR="00191C1C" w:rsidRPr="00191C1C" w:rsidRDefault="00191C1C" w:rsidP="00191C1C">
      <w:pPr>
        <w:tabs>
          <w:tab w:val="left" w:pos="3600"/>
          <w:tab w:val="left" w:pos="5490"/>
          <w:tab w:val="left" w:pos="5760"/>
          <w:tab w:val="left" w:pos="7110"/>
        </w:tabs>
        <w:spacing w:after="0" w:line="240" w:lineRule="auto"/>
        <w:rPr>
          <w:sz w:val="20"/>
          <w:szCs w:val="20"/>
        </w:rPr>
      </w:pPr>
      <w:r>
        <w:rPr>
          <w:sz w:val="20"/>
          <w:szCs w:val="20"/>
        </w:rPr>
        <w:t>_____</w:t>
      </w:r>
      <w:r w:rsidRPr="00191C1C">
        <w:rPr>
          <w:sz w:val="20"/>
          <w:szCs w:val="20"/>
        </w:rPr>
        <w:t xml:space="preserve"> </w:t>
      </w:r>
      <w:r w:rsidR="00DA224A">
        <w:rPr>
          <w:b/>
          <w:bCs/>
          <w:sz w:val="20"/>
          <w:szCs w:val="20"/>
        </w:rPr>
        <w:t xml:space="preserve">$200.00 </w:t>
      </w:r>
      <w:r w:rsidRPr="00191C1C">
        <w:rPr>
          <w:sz w:val="20"/>
          <w:szCs w:val="20"/>
        </w:rPr>
        <w:t xml:space="preserve">For more than one week, up to six months        </w:t>
      </w:r>
      <w:r w:rsidR="00DA224A">
        <w:rPr>
          <w:sz w:val="20"/>
          <w:szCs w:val="20"/>
        </w:rPr>
        <w:t xml:space="preserve"> </w:t>
      </w:r>
      <w:r w:rsidR="00DA224A">
        <w:rPr>
          <w:b/>
          <w:bCs/>
          <w:sz w:val="20"/>
          <w:szCs w:val="20"/>
        </w:rPr>
        <w:t xml:space="preserve"> </w:t>
      </w:r>
    </w:p>
    <w:p w14:paraId="1E6DF9B2" w14:textId="226F3D34" w:rsidR="00191C1C" w:rsidRDefault="00191C1C" w:rsidP="00191C1C">
      <w:pPr>
        <w:tabs>
          <w:tab w:val="left" w:pos="3600"/>
          <w:tab w:val="left" w:pos="5490"/>
          <w:tab w:val="left" w:pos="5760"/>
          <w:tab w:val="left" w:pos="7110"/>
        </w:tabs>
        <w:spacing w:after="0" w:line="240" w:lineRule="auto"/>
        <w:rPr>
          <w:b/>
          <w:bCs/>
          <w:sz w:val="20"/>
          <w:szCs w:val="20"/>
        </w:rPr>
      </w:pPr>
      <w:r>
        <w:rPr>
          <w:sz w:val="20"/>
          <w:szCs w:val="20"/>
        </w:rPr>
        <w:t>_____</w:t>
      </w:r>
      <w:r w:rsidRPr="00191C1C">
        <w:rPr>
          <w:sz w:val="20"/>
          <w:szCs w:val="20"/>
        </w:rPr>
        <w:t xml:space="preserve"> </w:t>
      </w:r>
      <w:r w:rsidR="00DA224A">
        <w:rPr>
          <w:b/>
          <w:bCs/>
          <w:sz w:val="20"/>
          <w:szCs w:val="20"/>
        </w:rPr>
        <w:t xml:space="preserve">$350.00 </w:t>
      </w:r>
      <w:r w:rsidRPr="00191C1C">
        <w:rPr>
          <w:sz w:val="20"/>
          <w:szCs w:val="20"/>
        </w:rPr>
        <w:t xml:space="preserve">For one year or more than six months           </w:t>
      </w:r>
      <w:r w:rsidR="004032FF">
        <w:rPr>
          <w:sz w:val="20"/>
          <w:szCs w:val="20"/>
        </w:rPr>
        <w:t xml:space="preserve">     </w:t>
      </w:r>
      <w:r w:rsidR="00DA224A">
        <w:rPr>
          <w:sz w:val="20"/>
          <w:szCs w:val="20"/>
        </w:rPr>
        <w:t xml:space="preserve"> </w:t>
      </w:r>
      <w:r w:rsidR="00DA224A">
        <w:rPr>
          <w:b/>
          <w:bCs/>
          <w:sz w:val="20"/>
          <w:szCs w:val="20"/>
        </w:rPr>
        <w:t xml:space="preserve"> </w:t>
      </w:r>
    </w:p>
    <w:p w14:paraId="4FFC9DDC" w14:textId="77777777" w:rsidR="00F44A29" w:rsidRPr="002F4EFA" w:rsidRDefault="00F44A29" w:rsidP="00F44A29">
      <w:pPr>
        <w:tabs>
          <w:tab w:val="left" w:pos="3600"/>
          <w:tab w:val="left" w:pos="5490"/>
          <w:tab w:val="left" w:pos="5940"/>
          <w:tab w:val="left" w:pos="7110"/>
        </w:tabs>
        <w:spacing w:after="0" w:line="240" w:lineRule="auto"/>
        <w:rPr>
          <w:sz w:val="12"/>
          <w:szCs w:val="12"/>
          <w:u w:val="single"/>
        </w:rPr>
      </w:pPr>
    </w:p>
    <w:p w14:paraId="2940F1B1" w14:textId="009A4BFF" w:rsidR="00F44A29" w:rsidRPr="009527D9" w:rsidRDefault="00F507DA" w:rsidP="00F44A29">
      <w:pPr>
        <w:tabs>
          <w:tab w:val="left" w:pos="3600"/>
          <w:tab w:val="left" w:pos="5490"/>
          <w:tab w:val="left" w:pos="5760"/>
          <w:tab w:val="left" w:pos="7110"/>
        </w:tabs>
        <w:spacing w:after="0" w:line="240" w:lineRule="auto"/>
        <w:rPr>
          <w:b/>
          <w:bCs/>
        </w:rPr>
      </w:pPr>
      <w:r>
        <w:rPr>
          <w:b/>
          <w:bCs/>
        </w:rPr>
        <w:t xml:space="preserve">The </w:t>
      </w:r>
      <w:r w:rsidR="004032FF" w:rsidRPr="004032FF">
        <w:rPr>
          <w:b/>
          <w:bCs/>
        </w:rPr>
        <w:t xml:space="preserve">amounts </w:t>
      </w:r>
      <w:r w:rsidR="004032FF">
        <w:rPr>
          <w:b/>
          <w:bCs/>
        </w:rPr>
        <w:t>above</w:t>
      </w:r>
      <w:r w:rsidR="004032FF" w:rsidRPr="004032FF">
        <w:rPr>
          <w:b/>
          <w:bCs/>
        </w:rPr>
        <w:t xml:space="preserve"> reset after one year from the date of issuance of the first license (i.e. if a vendor seeks a </w:t>
      </w:r>
      <w:r w:rsidR="000C731C" w:rsidRPr="004032FF">
        <w:rPr>
          <w:b/>
          <w:bCs/>
        </w:rPr>
        <w:t>one-day</w:t>
      </w:r>
      <w:r w:rsidR="004032FF" w:rsidRPr="004032FF">
        <w:rPr>
          <w:b/>
          <w:bCs/>
        </w:rPr>
        <w:t xml:space="preserve"> license for $25.00 and comes in four months later for a second one day permit, they will instead be required to purchase a one</w:t>
      </w:r>
      <w:r>
        <w:rPr>
          <w:b/>
          <w:bCs/>
        </w:rPr>
        <w:t>-</w:t>
      </w:r>
      <w:r w:rsidR="004032FF" w:rsidRPr="004032FF">
        <w:rPr>
          <w:b/>
          <w:bCs/>
        </w:rPr>
        <w:t xml:space="preserve">week permit). </w:t>
      </w:r>
      <w:r w:rsidR="004032FF">
        <w:rPr>
          <w:b/>
          <w:bCs/>
        </w:rPr>
        <w:t xml:space="preserve">Credits will not be issued to reduce the price of the next tier. </w:t>
      </w:r>
      <w:r w:rsidR="004032FF">
        <w:rPr>
          <w:b/>
          <w:bCs/>
          <w:u w:val="single"/>
        </w:rPr>
        <w:t xml:space="preserve">If you think you will be coming back, it’s best to obtain the longer-tier license </w:t>
      </w:r>
      <w:r w:rsidR="004032FF" w:rsidRPr="004032FF">
        <w:rPr>
          <w:b/>
          <w:bCs/>
        </w:rPr>
        <w:t>now</w:t>
      </w:r>
      <w:r w:rsidR="004032FF">
        <w:rPr>
          <w:b/>
          <w:bCs/>
        </w:rPr>
        <w:t xml:space="preserve">. </w:t>
      </w:r>
      <w:r w:rsidR="004032FF" w:rsidRPr="004032FF">
        <w:rPr>
          <w:b/>
          <w:bCs/>
        </w:rPr>
        <w:t xml:space="preserve">If there is not enough time in the next tier, the applicant shall pay for the next shortest tier (i.e. if a vendor seeks a </w:t>
      </w:r>
      <w:r w:rsidR="000C731C" w:rsidRPr="004032FF">
        <w:rPr>
          <w:b/>
          <w:bCs/>
        </w:rPr>
        <w:t>one-week</w:t>
      </w:r>
      <w:r w:rsidR="004032FF" w:rsidRPr="004032FF">
        <w:rPr>
          <w:b/>
          <w:bCs/>
        </w:rPr>
        <w:t xml:space="preserve"> license in January, and comes in September for another license, they shall pay for another </w:t>
      </w:r>
      <w:proofErr w:type="gramStart"/>
      <w:r w:rsidR="004032FF" w:rsidRPr="004032FF">
        <w:rPr>
          <w:b/>
          <w:bCs/>
        </w:rPr>
        <w:t>one week</w:t>
      </w:r>
      <w:proofErr w:type="gramEnd"/>
      <w:r w:rsidR="004032FF" w:rsidRPr="004032FF">
        <w:rPr>
          <w:b/>
          <w:bCs/>
        </w:rPr>
        <w:t xml:space="preserve"> license since there is less than six months before the anniversary date of the first permit).</w:t>
      </w:r>
      <w:r w:rsidR="004032FF">
        <w:rPr>
          <w:b/>
          <w:bCs/>
        </w:rPr>
        <w:t xml:space="preserve"> </w:t>
      </w:r>
    </w:p>
    <w:p w14:paraId="6FAED2AD" w14:textId="77777777" w:rsidR="00F44A29" w:rsidRDefault="00F44A29" w:rsidP="001B620F">
      <w:pPr>
        <w:spacing w:after="0" w:line="240" w:lineRule="auto"/>
        <w:jc w:val="center"/>
        <w:rPr>
          <w:b/>
          <w:bCs/>
        </w:rPr>
      </w:pPr>
    </w:p>
    <w:p w14:paraId="52BC0089" w14:textId="673F47CD" w:rsidR="00345532" w:rsidRDefault="00345532" w:rsidP="00345532">
      <w:pPr>
        <w:tabs>
          <w:tab w:val="left" w:pos="3600"/>
          <w:tab w:val="left" w:pos="5490"/>
          <w:tab w:val="left" w:pos="5760"/>
          <w:tab w:val="left" w:pos="7110"/>
        </w:tabs>
        <w:spacing w:after="0" w:line="240" w:lineRule="auto"/>
        <w:rPr>
          <w:rFonts w:cstheme="minorHAnsi"/>
          <w:color w:val="2D2D2D"/>
          <w:spacing w:val="-4"/>
          <w:sz w:val="17"/>
          <w:szCs w:val="17"/>
        </w:rPr>
      </w:pPr>
      <w:r>
        <w:rPr>
          <w:sz w:val="20"/>
          <w:szCs w:val="20"/>
        </w:rPr>
        <w:lastRenderedPageBreak/>
        <w:t>_____</w:t>
      </w:r>
      <w:r w:rsidRPr="00191C1C">
        <w:rPr>
          <w:sz w:val="20"/>
          <w:szCs w:val="20"/>
        </w:rPr>
        <w:t xml:space="preserve"> </w:t>
      </w:r>
      <w:r>
        <w:rPr>
          <w:sz w:val="20"/>
          <w:szCs w:val="20"/>
        </w:rPr>
        <w:t xml:space="preserve">Bond included (see </w:t>
      </w:r>
      <w:hyperlink r:id="rId12" w:history="1">
        <w:r w:rsidRPr="00CC25AD">
          <w:rPr>
            <w:rStyle w:val="Hyperlink"/>
            <w:rFonts w:cstheme="minorHAnsi"/>
            <w:spacing w:val="-4"/>
            <w:sz w:val="17"/>
            <w:szCs w:val="17"/>
          </w:rPr>
          <w:t>Chapter 12</w:t>
        </w:r>
        <w:r>
          <w:rPr>
            <w:rStyle w:val="Hyperlink"/>
            <w:rFonts w:cstheme="minorHAnsi"/>
            <w:spacing w:val="-4"/>
            <w:sz w:val="17"/>
            <w:szCs w:val="17"/>
          </w:rPr>
          <w:t>2.06)</w:t>
        </w:r>
      </w:hyperlink>
      <w:r w:rsidR="002A7179">
        <w:rPr>
          <w:rFonts w:cstheme="minorHAnsi"/>
          <w:color w:val="2D2D2D"/>
          <w:spacing w:val="-4"/>
          <w:sz w:val="17"/>
          <w:szCs w:val="17"/>
        </w:rPr>
        <w:t xml:space="preserve"> …</w:t>
      </w:r>
      <w:r w:rsidR="002A7179" w:rsidRPr="002A7179">
        <w:rPr>
          <w:rFonts w:cstheme="minorHAnsi"/>
          <w:color w:val="2D2D2D"/>
          <w:spacing w:val="-4"/>
          <w:sz w:val="17"/>
          <w:szCs w:val="17"/>
        </w:rPr>
        <w:t>applicant shall provide evidence that the applicant has filed a bond with the Secretary of State in accordance with Chapter 9C of the Code of Iowa.</w:t>
      </w:r>
    </w:p>
    <w:p w14:paraId="37ABFE72" w14:textId="77777777" w:rsidR="002A7179" w:rsidRDefault="002A7179" w:rsidP="00345532">
      <w:pPr>
        <w:tabs>
          <w:tab w:val="left" w:pos="3600"/>
          <w:tab w:val="left" w:pos="5490"/>
          <w:tab w:val="left" w:pos="5760"/>
          <w:tab w:val="left" w:pos="7110"/>
        </w:tabs>
        <w:spacing w:after="0" w:line="240" w:lineRule="auto"/>
        <w:rPr>
          <w:b/>
          <w:bCs/>
          <w:sz w:val="20"/>
          <w:szCs w:val="20"/>
        </w:rPr>
      </w:pPr>
    </w:p>
    <w:p w14:paraId="2D79F885" w14:textId="328CF700" w:rsidR="00E56B0B" w:rsidRDefault="00E56B0B" w:rsidP="00E56B0B">
      <w:pPr>
        <w:tabs>
          <w:tab w:val="left" w:pos="3600"/>
          <w:tab w:val="left" w:pos="5490"/>
          <w:tab w:val="left" w:pos="5760"/>
          <w:tab w:val="left" w:pos="7110"/>
        </w:tabs>
        <w:spacing w:after="0" w:line="240" w:lineRule="auto"/>
        <w:rPr>
          <w:rFonts w:cstheme="minorHAnsi"/>
          <w:color w:val="2D2D2D"/>
          <w:spacing w:val="-4"/>
          <w:sz w:val="17"/>
          <w:szCs w:val="17"/>
        </w:rPr>
      </w:pPr>
      <w:r>
        <w:rPr>
          <w:sz w:val="20"/>
          <w:szCs w:val="20"/>
        </w:rPr>
        <w:t>_____</w:t>
      </w:r>
      <w:r w:rsidRPr="00191C1C">
        <w:rPr>
          <w:sz w:val="20"/>
          <w:szCs w:val="20"/>
        </w:rPr>
        <w:t xml:space="preserve"> </w:t>
      </w:r>
      <w:r>
        <w:rPr>
          <w:sz w:val="20"/>
          <w:szCs w:val="20"/>
        </w:rPr>
        <w:t xml:space="preserve">Proof of general liability insurance </w:t>
      </w:r>
      <w:r w:rsidRPr="00E56B0B">
        <w:rPr>
          <w:sz w:val="20"/>
          <w:szCs w:val="20"/>
        </w:rPr>
        <w:t>liability coverage, in the amount of $2,000,000 or more per occurrence and $2,000,000 for property damage.</w:t>
      </w:r>
      <w:r>
        <w:rPr>
          <w:sz w:val="20"/>
          <w:szCs w:val="20"/>
        </w:rPr>
        <w:t xml:space="preserve"> </w:t>
      </w:r>
    </w:p>
    <w:p w14:paraId="21A04402" w14:textId="337CAB0F" w:rsidR="00C24097" w:rsidRPr="00B6497D" w:rsidRDefault="000C456A" w:rsidP="00B6497D">
      <w:pPr>
        <w:spacing w:after="0" w:line="240" w:lineRule="auto"/>
        <w:rPr>
          <w:b/>
          <w:bCs/>
          <w:sz w:val="20"/>
          <w:szCs w:val="20"/>
        </w:rPr>
      </w:pPr>
      <w:r>
        <w:rPr>
          <w:b/>
          <w:bCs/>
          <w:sz w:val="20"/>
          <w:szCs w:val="20"/>
        </w:rPr>
        <w:t xml:space="preserve">NOTICE: </w:t>
      </w:r>
    </w:p>
    <w:p w14:paraId="67315429" w14:textId="606AFF52" w:rsidR="000C456A" w:rsidRPr="009E30C9" w:rsidRDefault="000C456A" w:rsidP="001C74FA">
      <w:pPr>
        <w:spacing w:after="0" w:line="240" w:lineRule="auto"/>
        <w:ind w:left="720" w:right="270"/>
        <w:jc w:val="both"/>
        <w:rPr>
          <w:b/>
          <w:bCs/>
          <w:sz w:val="20"/>
          <w:szCs w:val="20"/>
        </w:rPr>
      </w:pPr>
      <w:r>
        <w:rPr>
          <w:b/>
          <w:bCs/>
          <w:sz w:val="20"/>
          <w:szCs w:val="20"/>
          <w:u w:val="single"/>
        </w:rPr>
        <w:t>RETURN COMPLETED PERMIT APPLICATION TO SHELDON COMMUNITY SERVICES CENTER AT 416 9</w:t>
      </w:r>
      <w:r w:rsidRPr="00980E1D">
        <w:rPr>
          <w:b/>
          <w:bCs/>
          <w:sz w:val="20"/>
          <w:szCs w:val="20"/>
          <w:u w:val="single"/>
          <w:vertAlign w:val="superscript"/>
        </w:rPr>
        <w:t>TH</w:t>
      </w:r>
      <w:r>
        <w:rPr>
          <w:b/>
          <w:bCs/>
          <w:sz w:val="20"/>
          <w:szCs w:val="20"/>
          <w:u w:val="single"/>
        </w:rPr>
        <w:t xml:space="preserve"> STREET. </w:t>
      </w:r>
      <w:r>
        <w:rPr>
          <w:b/>
          <w:bCs/>
          <w:sz w:val="20"/>
          <w:szCs w:val="20"/>
        </w:rPr>
        <w:t xml:space="preserve">ABSOLUTELY NO PERMIT WILL BE ISSUED ON THE SPOT. THE </w:t>
      </w:r>
      <w:r w:rsidR="005213DB">
        <w:rPr>
          <w:b/>
          <w:bCs/>
          <w:sz w:val="20"/>
          <w:szCs w:val="20"/>
        </w:rPr>
        <w:t>CITY CLERK OR CITY MANAGER</w:t>
      </w:r>
      <w:r>
        <w:rPr>
          <w:b/>
          <w:bCs/>
          <w:sz w:val="20"/>
          <w:szCs w:val="20"/>
        </w:rPr>
        <w:t xml:space="preserve"> MAY REQUIRE A CONFERENCE BEFORE ISSUANCE. THE UNDERSIGNED AGREES TO COMPLY IN ALL RESPECTS WITH THE PROVISIONS OF THE </w:t>
      </w:r>
      <w:r w:rsidR="005213DB">
        <w:rPr>
          <w:b/>
          <w:bCs/>
          <w:sz w:val="20"/>
          <w:szCs w:val="20"/>
        </w:rPr>
        <w:t>CODE OF</w:t>
      </w:r>
      <w:r>
        <w:rPr>
          <w:b/>
          <w:bCs/>
          <w:sz w:val="20"/>
          <w:szCs w:val="20"/>
        </w:rPr>
        <w:t xml:space="preserve"> </w:t>
      </w:r>
      <w:r w:rsidR="00196AEC">
        <w:rPr>
          <w:b/>
          <w:bCs/>
          <w:sz w:val="20"/>
          <w:szCs w:val="20"/>
        </w:rPr>
        <w:t xml:space="preserve">ORDINANCES (INCLUDING THE ZONING AND SIGN CODES) </w:t>
      </w:r>
      <w:r>
        <w:rPr>
          <w:b/>
          <w:bCs/>
          <w:sz w:val="20"/>
          <w:szCs w:val="20"/>
        </w:rPr>
        <w:t xml:space="preserve">OF THE CITY OF SHELDON. </w:t>
      </w:r>
    </w:p>
    <w:p w14:paraId="5C4FE0EE" w14:textId="77777777" w:rsidR="00AF4337" w:rsidRPr="00C278AF" w:rsidRDefault="00AF4337" w:rsidP="00AD2323">
      <w:pPr>
        <w:spacing w:after="0" w:line="240" w:lineRule="auto"/>
        <w:jc w:val="center"/>
        <w:rPr>
          <w:sz w:val="2"/>
          <w:szCs w:val="2"/>
        </w:rPr>
      </w:pPr>
      <w:bookmarkStart w:id="0" w:name="_Hlk90462270"/>
    </w:p>
    <w:p w14:paraId="3A787C3B" w14:textId="77777777" w:rsidR="00AF4337" w:rsidRPr="00D52320" w:rsidRDefault="00AF4337" w:rsidP="00AD2323">
      <w:pPr>
        <w:spacing w:after="0" w:line="240" w:lineRule="auto"/>
        <w:jc w:val="center"/>
        <w:rPr>
          <w:sz w:val="6"/>
          <w:szCs w:val="6"/>
        </w:rPr>
      </w:pPr>
    </w:p>
    <w:tbl>
      <w:tblPr>
        <w:tblStyle w:val="TableGrid"/>
        <w:tblW w:w="10885" w:type="dxa"/>
        <w:tblLook w:val="04A0" w:firstRow="1" w:lastRow="0" w:firstColumn="1" w:lastColumn="0" w:noHBand="0" w:noVBand="1"/>
      </w:tblPr>
      <w:tblGrid>
        <w:gridCol w:w="10885"/>
      </w:tblGrid>
      <w:tr w:rsidR="00C24097" w:rsidRPr="001B620F" w14:paraId="44942507" w14:textId="77777777" w:rsidTr="00072F35">
        <w:trPr>
          <w:trHeight w:val="440"/>
        </w:trPr>
        <w:tc>
          <w:tcPr>
            <w:tcW w:w="10885" w:type="dxa"/>
            <w:shd w:val="clear" w:color="auto" w:fill="595959" w:themeFill="text1" w:themeFillTint="A6"/>
            <w:vAlign w:val="center"/>
          </w:tcPr>
          <w:bookmarkEnd w:id="0"/>
          <w:p w14:paraId="1347CD1A" w14:textId="77777777" w:rsidR="00C24097" w:rsidRPr="001B620F" w:rsidRDefault="00C24097" w:rsidP="00072F35">
            <w:pPr>
              <w:jc w:val="center"/>
              <w:rPr>
                <w:b/>
                <w:bCs/>
                <w:color w:val="FFFFFF" w:themeColor="background1"/>
                <w:sz w:val="32"/>
                <w:szCs w:val="32"/>
              </w:rPr>
            </w:pPr>
            <w:r w:rsidRPr="00D067A7">
              <w:rPr>
                <w:b/>
                <w:bCs/>
                <w:color w:val="FFFFFF" w:themeColor="background1"/>
                <w:sz w:val="24"/>
                <w:szCs w:val="24"/>
              </w:rPr>
              <w:t>ACKNOWLEDGEMENT &amp; SIGNATURE</w:t>
            </w:r>
          </w:p>
        </w:tc>
      </w:tr>
      <w:tr w:rsidR="00C24097" w14:paraId="6866F5C9" w14:textId="77777777" w:rsidTr="00072F35">
        <w:trPr>
          <w:trHeight w:val="2811"/>
        </w:trPr>
        <w:tc>
          <w:tcPr>
            <w:tcW w:w="10885" w:type="dxa"/>
          </w:tcPr>
          <w:p w14:paraId="025D5B6F" w14:textId="67BB881C" w:rsidR="00C24097" w:rsidRPr="005D10A5" w:rsidRDefault="00C24097" w:rsidP="00072F35">
            <w:pPr>
              <w:jc w:val="both"/>
              <w:rPr>
                <w:sz w:val="17"/>
                <w:szCs w:val="17"/>
              </w:rPr>
            </w:pPr>
            <w:r w:rsidRPr="005D10A5">
              <w:rPr>
                <w:sz w:val="17"/>
                <w:szCs w:val="17"/>
              </w:rPr>
              <w:t xml:space="preserve">The applicant, by signing, acknowledges and agrees to the conditions of this permit; </w:t>
            </w:r>
            <w:proofErr w:type="gramStart"/>
            <w:r w:rsidRPr="005D10A5">
              <w:rPr>
                <w:sz w:val="17"/>
                <w:szCs w:val="17"/>
              </w:rPr>
              <w:t>and that</w:t>
            </w:r>
            <w:proofErr w:type="gramEnd"/>
            <w:r w:rsidRPr="005D10A5">
              <w:rPr>
                <w:sz w:val="17"/>
                <w:szCs w:val="17"/>
              </w:rPr>
              <w:t xml:space="preserve"> the provisions of the </w:t>
            </w:r>
            <w:r w:rsidR="00FE2FB2">
              <w:rPr>
                <w:sz w:val="17"/>
                <w:szCs w:val="17"/>
              </w:rPr>
              <w:t xml:space="preserve">Sheldon </w:t>
            </w:r>
            <w:r w:rsidR="005A24C4">
              <w:rPr>
                <w:sz w:val="17"/>
                <w:szCs w:val="17"/>
              </w:rPr>
              <w:t>Code of Ordinances</w:t>
            </w:r>
            <w:r w:rsidRPr="005D10A5">
              <w:rPr>
                <w:sz w:val="17"/>
                <w:szCs w:val="17"/>
              </w:rPr>
              <w:t xml:space="preserve"> </w:t>
            </w:r>
            <w:r w:rsidR="005A24C4">
              <w:rPr>
                <w:sz w:val="17"/>
                <w:szCs w:val="17"/>
              </w:rPr>
              <w:t>will be followed</w:t>
            </w:r>
            <w:r w:rsidRPr="005D10A5">
              <w:rPr>
                <w:sz w:val="17"/>
                <w:szCs w:val="17"/>
              </w:rPr>
              <w:t xml:space="preserve">. I hereby will defend, indemnify, </w:t>
            </w:r>
            <w:r w:rsidR="00025483" w:rsidRPr="005D10A5">
              <w:rPr>
                <w:sz w:val="17"/>
                <w:szCs w:val="17"/>
              </w:rPr>
              <w:t>protect,</w:t>
            </w:r>
            <w:r w:rsidRPr="005D10A5">
              <w:rPr>
                <w:sz w:val="17"/>
                <w:szCs w:val="17"/>
              </w:rPr>
              <w:t xml:space="preserve"> and hold harmless the City of S</w:t>
            </w:r>
            <w:r w:rsidR="00FE2FB2">
              <w:rPr>
                <w:sz w:val="17"/>
                <w:szCs w:val="17"/>
              </w:rPr>
              <w:t xml:space="preserve">heldon </w:t>
            </w:r>
            <w:r w:rsidRPr="005D10A5">
              <w:rPr>
                <w:sz w:val="17"/>
                <w:szCs w:val="17"/>
              </w:rPr>
              <w:t>and its employees from any and all liability from any claim or cause of action which any person may claim to have by reason of any actual or alleged failure on the part of the undersigned applicant to comply with the terms and provisions thereof. I hereby certify that I have read and examined this application and it</w:t>
            </w:r>
            <w:r w:rsidR="00025483">
              <w:rPr>
                <w:sz w:val="17"/>
                <w:szCs w:val="17"/>
              </w:rPr>
              <w:t>s</w:t>
            </w:r>
            <w:r w:rsidRPr="005D10A5">
              <w:rPr>
                <w:sz w:val="17"/>
                <w:szCs w:val="17"/>
              </w:rPr>
              <w:t xml:space="preserve"> attachments and know the same to be complete, </w:t>
            </w:r>
            <w:r w:rsidR="00025483" w:rsidRPr="005D10A5">
              <w:rPr>
                <w:sz w:val="17"/>
                <w:szCs w:val="17"/>
              </w:rPr>
              <w:t>true,</w:t>
            </w:r>
            <w:r w:rsidRPr="005D10A5">
              <w:rPr>
                <w:sz w:val="17"/>
                <w:szCs w:val="17"/>
              </w:rPr>
              <w:t xml:space="preserve"> and correct. All provisions of laws and ordinances governing this type of work shall be completed with whether specified herein or not. The granting of this permit does not presume to give authority to violate or cancel the provision of any other state or local laws. The </w:t>
            </w:r>
            <w:r w:rsidR="00F910E5">
              <w:rPr>
                <w:sz w:val="17"/>
                <w:szCs w:val="17"/>
              </w:rPr>
              <w:t xml:space="preserve">City of Sheldon accepts no liability for </w:t>
            </w:r>
            <w:r w:rsidR="005A24C4">
              <w:rPr>
                <w:sz w:val="17"/>
                <w:szCs w:val="17"/>
              </w:rPr>
              <w:t xml:space="preserve">the issuance of this license. </w:t>
            </w:r>
            <w:r w:rsidR="005A24C4" w:rsidRPr="005A24C4">
              <w:rPr>
                <w:sz w:val="17"/>
                <w:szCs w:val="17"/>
              </w:rPr>
              <w:t xml:space="preserve">The purpose of </w:t>
            </w:r>
            <w:r w:rsidR="005A24C4">
              <w:rPr>
                <w:sz w:val="17"/>
                <w:szCs w:val="17"/>
              </w:rPr>
              <w:t>the City’s regulation (</w:t>
            </w:r>
            <w:hyperlink r:id="rId13" w:history="1">
              <w:r w:rsidR="005A24C4" w:rsidRPr="005A24C4">
                <w:rPr>
                  <w:rStyle w:val="Hyperlink"/>
                  <w:sz w:val="17"/>
                  <w:szCs w:val="17"/>
                </w:rPr>
                <w:t>Chapter 122</w:t>
              </w:r>
            </w:hyperlink>
            <w:r w:rsidR="005A24C4">
              <w:rPr>
                <w:sz w:val="17"/>
                <w:szCs w:val="17"/>
              </w:rPr>
              <w:t>)</w:t>
            </w:r>
            <w:r w:rsidR="005A24C4" w:rsidRPr="005A24C4">
              <w:rPr>
                <w:sz w:val="17"/>
                <w:szCs w:val="17"/>
              </w:rPr>
              <w:t xml:space="preserve"> is to protect residents of the City against fraud, unfair competition, and intrusion into the privacy of their homes by licensing and regulating peddlers, solicitors, and transient merchants.</w:t>
            </w:r>
          </w:p>
          <w:p w14:paraId="5289554A" w14:textId="77777777" w:rsidR="00C24097" w:rsidRPr="003651A7" w:rsidRDefault="00C24097" w:rsidP="00072F35">
            <w:pPr>
              <w:rPr>
                <w:sz w:val="16"/>
                <w:szCs w:val="16"/>
              </w:rPr>
            </w:pPr>
          </w:p>
          <w:p w14:paraId="7999D8EA" w14:textId="77777777" w:rsidR="00C24097" w:rsidRDefault="00C24097" w:rsidP="00072F35">
            <w:pPr>
              <w:rPr>
                <w:sz w:val="16"/>
                <w:szCs w:val="16"/>
              </w:rPr>
            </w:pPr>
            <w:r>
              <w:rPr>
                <w:sz w:val="16"/>
                <w:szCs w:val="16"/>
              </w:rPr>
              <w:t>Signed: ___________________________________________________________________________________________________ Date: ____________________</w:t>
            </w:r>
          </w:p>
          <w:p w14:paraId="1E238278" w14:textId="66AC12A3" w:rsidR="00C24097" w:rsidRDefault="00C24097" w:rsidP="00072F35">
            <w:pPr>
              <w:rPr>
                <w:sz w:val="16"/>
                <w:szCs w:val="16"/>
              </w:rPr>
            </w:pPr>
            <w:r>
              <w:rPr>
                <w:sz w:val="16"/>
                <w:szCs w:val="16"/>
              </w:rPr>
              <w:t xml:space="preserve">                 </w:t>
            </w:r>
            <w:r w:rsidR="005A24C4">
              <w:rPr>
                <w:sz w:val="16"/>
                <w:szCs w:val="16"/>
              </w:rPr>
              <w:t>Applicant</w:t>
            </w:r>
          </w:p>
          <w:p w14:paraId="5350FA01" w14:textId="77777777" w:rsidR="00C24097" w:rsidRPr="00D52320" w:rsidRDefault="00C24097" w:rsidP="00072F35">
            <w:pPr>
              <w:rPr>
                <w:sz w:val="14"/>
                <w:szCs w:val="14"/>
              </w:rPr>
            </w:pPr>
          </w:p>
          <w:p w14:paraId="080CA6C8" w14:textId="77777777" w:rsidR="00C24097" w:rsidRPr="005D10A5" w:rsidRDefault="00C24097" w:rsidP="005A24C4">
            <w:pPr>
              <w:rPr>
                <w:sz w:val="10"/>
                <w:szCs w:val="10"/>
              </w:rPr>
            </w:pPr>
          </w:p>
        </w:tc>
      </w:tr>
    </w:tbl>
    <w:p w14:paraId="012DCFD8" w14:textId="77777777" w:rsidR="00897F80" w:rsidRDefault="00897F80" w:rsidP="00AD2323">
      <w:pPr>
        <w:spacing w:after="0" w:line="240" w:lineRule="auto"/>
        <w:rPr>
          <w:sz w:val="6"/>
          <w:szCs w:val="6"/>
        </w:rPr>
      </w:pPr>
    </w:p>
    <w:tbl>
      <w:tblPr>
        <w:tblStyle w:val="TableGrid"/>
        <w:tblW w:w="10885" w:type="dxa"/>
        <w:tblLook w:val="04A0" w:firstRow="1" w:lastRow="0" w:firstColumn="1" w:lastColumn="0" w:noHBand="0" w:noVBand="1"/>
      </w:tblPr>
      <w:tblGrid>
        <w:gridCol w:w="7285"/>
        <w:gridCol w:w="1800"/>
        <w:gridCol w:w="1800"/>
      </w:tblGrid>
      <w:tr w:rsidR="00CF5072" w:rsidRPr="00CF5072" w14:paraId="0A359AE6" w14:textId="77777777" w:rsidTr="00CF5072">
        <w:trPr>
          <w:trHeight w:val="458"/>
        </w:trPr>
        <w:tc>
          <w:tcPr>
            <w:tcW w:w="10885" w:type="dxa"/>
            <w:gridSpan w:val="3"/>
            <w:shd w:val="clear" w:color="auto" w:fill="404040" w:themeFill="text1" w:themeFillTint="BF"/>
            <w:vAlign w:val="center"/>
          </w:tcPr>
          <w:p w14:paraId="65585EB1" w14:textId="1DAFB64E" w:rsidR="00CF5072" w:rsidRPr="00CF5072" w:rsidRDefault="00CF5072" w:rsidP="00CF5072">
            <w:pPr>
              <w:jc w:val="center"/>
              <w:rPr>
                <w:b/>
                <w:bCs/>
                <w:color w:val="FFFFFF" w:themeColor="background1"/>
                <w:sz w:val="24"/>
                <w:szCs w:val="24"/>
              </w:rPr>
            </w:pPr>
            <w:r>
              <w:rPr>
                <w:b/>
                <w:bCs/>
                <w:color w:val="FFFFFF" w:themeColor="background1"/>
                <w:sz w:val="24"/>
                <w:szCs w:val="24"/>
              </w:rPr>
              <w:t xml:space="preserve">CITY </w:t>
            </w:r>
            <w:r w:rsidRPr="00D067A7">
              <w:rPr>
                <w:b/>
                <w:bCs/>
                <w:color w:val="FFFFFF" w:themeColor="background1"/>
                <w:sz w:val="24"/>
                <w:szCs w:val="24"/>
              </w:rPr>
              <w:t>OFFICE USE ONLY</w:t>
            </w:r>
          </w:p>
        </w:tc>
      </w:tr>
      <w:tr w:rsidR="005213DB" w:rsidRPr="00CF5072" w14:paraId="61885760" w14:textId="77777777" w:rsidTr="00B57604">
        <w:trPr>
          <w:trHeight w:val="620"/>
        </w:trPr>
        <w:tc>
          <w:tcPr>
            <w:tcW w:w="7285" w:type="dxa"/>
            <w:vMerge w:val="restart"/>
            <w:shd w:val="clear" w:color="auto" w:fill="E7E6E6" w:themeFill="background2"/>
          </w:tcPr>
          <w:p w14:paraId="32AAB1D3" w14:textId="77777777" w:rsidR="005213DB" w:rsidRPr="006A4B6C" w:rsidRDefault="005213DB" w:rsidP="00AD2323">
            <w:pPr>
              <w:rPr>
                <w:sz w:val="14"/>
                <w:szCs w:val="14"/>
              </w:rPr>
            </w:pPr>
          </w:p>
          <w:p w14:paraId="5974C8B6" w14:textId="1C7F9D3D" w:rsidR="005213DB" w:rsidRDefault="005213DB" w:rsidP="00177F22">
            <w:pPr>
              <w:rPr>
                <w:sz w:val="18"/>
                <w:szCs w:val="18"/>
              </w:rPr>
            </w:pPr>
            <w:r>
              <w:rPr>
                <w:sz w:val="18"/>
                <w:szCs w:val="18"/>
              </w:rPr>
              <w:t xml:space="preserve">Reviewed </w:t>
            </w:r>
            <w:r w:rsidRPr="008C5A4A">
              <w:rPr>
                <w:sz w:val="18"/>
                <w:szCs w:val="18"/>
              </w:rPr>
              <w:t>by: _______________________________________________ Date: _____________</w:t>
            </w:r>
          </w:p>
          <w:p w14:paraId="7044DEE2" w14:textId="15F75A2C" w:rsidR="005213DB" w:rsidRDefault="005213DB" w:rsidP="00177F22">
            <w:pPr>
              <w:rPr>
                <w:sz w:val="16"/>
                <w:szCs w:val="16"/>
              </w:rPr>
            </w:pPr>
            <w:r>
              <w:rPr>
                <w:sz w:val="16"/>
                <w:szCs w:val="16"/>
              </w:rPr>
              <w:t xml:space="preserve">                           City Clerk, City Manager or Authorized Representative</w:t>
            </w:r>
          </w:p>
          <w:p w14:paraId="1D276C1B" w14:textId="77777777" w:rsidR="005213DB" w:rsidRPr="006A4B6C" w:rsidRDefault="005213DB" w:rsidP="00177F22">
            <w:pPr>
              <w:rPr>
                <w:sz w:val="6"/>
                <w:szCs w:val="6"/>
              </w:rPr>
            </w:pPr>
          </w:p>
          <w:p w14:paraId="0C6AFFC9" w14:textId="77777777" w:rsidR="005213DB" w:rsidRPr="005930B2" w:rsidRDefault="005213DB" w:rsidP="00177F22">
            <w:pPr>
              <w:rPr>
                <w:sz w:val="6"/>
                <w:szCs w:val="6"/>
              </w:rPr>
            </w:pPr>
          </w:p>
          <w:p w14:paraId="77A2F844" w14:textId="77777777" w:rsidR="005213DB" w:rsidRDefault="005213DB" w:rsidP="00177F22">
            <w:pPr>
              <w:rPr>
                <w:sz w:val="6"/>
                <w:szCs w:val="6"/>
              </w:rPr>
            </w:pPr>
          </w:p>
          <w:p w14:paraId="6E1EB096" w14:textId="126ECED5" w:rsidR="005213DB" w:rsidRDefault="005213DB" w:rsidP="00177F22">
            <w:pPr>
              <w:rPr>
                <w:rFonts w:cstheme="minorHAnsi"/>
                <w:sz w:val="18"/>
                <w:szCs w:val="18"/>
              </w:rPr>
            </w:pPr>
            <w:r>
              <w:rPr>
                <w:rFonts w:cstheme="minorHAnsi"/>
                <w:sz w:val="18"/>
                <w:szCs w:val="18"/>
              </w:rPr>
              <w:t xml:space="preserve">Approved ___ </w:t>
            </w:r>
          </w:p>
          <w:p w14:paraId="1598E874" w14:textId="77777777" w:rsidR="005213DB" w:rsidRDefault="005213DB" w:rsidP="00177F22">
            <w:pPr>
              <w:rPr>
                <w:rFonts w:cstheme="minorHAnsi"/>
                <w:sz w:val="18"/>
                <w:szCs w:val="18"/>
              </w:rPr>
            </w:pPr>
          </w:p>
          <w:p w14:paraId="5EF32C22" w14:textId="1E4634CC" w:rsidR="005213DB" w:rsidRDefault="005213DB" w:rsidP="00177F22">
            <w:pPr>
              <w:rPr>
                <w:rFonts w:cstheme="minorHAnsi"/>
                <w:sz w:val="18"/>
                <w:szCs w:val="18"/>
              </w:rPr>
            </w:pPr>
            <w:r>
              <w:rPr>
                <w:rFonts w:cstheme="minorHAnsi"/>
                <w:sz w:val="18"/>
                <w:szCs w:val="18"/>
              </w:rPr>
              <w:t>Denied     ____</w:t>
            </w:r>
          </w:p>
          <w:p w14:paraId="4CE1028D" w14:textId="77777777" w:rsidR="005213DB" w:rsidRDefault="005213DB" w:rsidP="00177F22">
            <w:pPr>
              <w:rPr>
                <w:rFonts w:cstheme="minorHAnsi"/>
                <w:sz w:val="18"/>
                <w:szCs w:val="18"/>
              </w:rPr>
            </w:pPr>
          </w:p>
          <w:p w14:paraId="79F0A270" w14:textId="208F3F6E" w:rsidR="005213DB" w:rsidRDefault="005213DB" w:rsidP="00177F22">
            <w:pPr>
              <w:rPr>
                <w:rFonts w:cstheme="minorHAnsi"/>
                <w:sz w:val="18"/>
                <w:szCs w:val="18"/>
              </w:rPr>
            </w:pPr>
            <w:r>
              <w:rPr>
                <w:rFonts w:cstheme="minorHAnsi"/>
                <w:sz w:val="18"/>
                <w:szCs w:val="18"/>
              </w:rPr>
              <w:t xml:space="preserve">Delayed   ____ (IE: If Parks &amp; Recreation Board or City Council need to consider the request per </w:t>
            </w:r>
            <w:hyperlink r:id="rId14" w:history="1">
              <w:r w:rsidRPr="005213DB">
                <w:rPr>
                  <w:rStyle w:val="Hyperlink"/>
                  <w:rFonts w:cstheme="minorHAnsi"/>
                  <w:sz w:val="18"/>
                  <w:szCs w:val="18"/>
                </w:rPr>
                <w:t>Chapter 122</w:t>
              </w:r>
            </w:hyperlink>
            <w:r>
              <w:rPr>
                <w:rFonts w:cstheme="minorHAnsi"/>
                <w:sz w:val="18"/>
                <w:szCs w:val="18"/>
              </w:rPr>
              <w:t>)</w:t>
            </w:r>
          </w:p>
          <w:p w14:paraId="267D1F73" w14:textId="77777777" w:rsidR="005213DB" w:rsidRDefault="005213DB" w:rsidP="00177F22">
            <w:pPr>
              <w:rPr>
                <w:rFonts w:cstheme="minorHAnsi"/>
                <w:sz w:val="18"/>
                <w:szCs w:val="18"/>
              </w:rPr>
            </w:pPr>
          </w:p>
          <w:p w14:paraId="25089A4E" w14:textId="77777777" w:rsidR="005213DB" w:rsidRDefault="005213DB" w:rsidP="00177F22">
            <w:pPr>
              <w:rPr>
                <w:rFonts w:cstheme="minorHAnsi"/>
                <w:sz w:val="18"/>
                <w:szCs w:val="18"/>
              </w:rPr>
            </w:pPr>
          </w:p>
          <w:p w14:paraId="43C46AFF" w14:textId="292C56BF" w:rsidR="005213DB" w:rsidRDefault="005213DB" w:rsidP="00177F22">
            <w:pPr>
              <w:rPr>
                <w:rFonts w:cstheme="minorHAnsi"/>
                <w:sz w:val="18"/>
                <w:szCs w:val="18"/>
              </w:rPr>
            </w:pPr>
            <w:r>
              <w:rPr>
                <w:rFonts w:cstheme="minorHAnsi"/>
                <w:sz w:val="18"/>
                <w:szCs w:val="18"/>
              </w:rPr>
              <w:t>Review comments:  _____________________________________________________________</w:t>
            </w:r>
          </w:p>
          <w:p w14:paraId="61498A15" w14:textId="77777777" w:rsidR="005213DB" w:rsidRDefault="005213DB" w:rsidP="00177F22">
            <w:pPr>
              <w:rPr>
                <w:rFonts w:cstheme="minorHAnsi"/>
                <w:sz w:val="18"/>
                <w:szCs w:val="18"/>
              </w:rPr>
            </w:pPr>
            <w:r>
              <w:rPr>
                <w:rFonts w:cstheme="minorHAnsi"/>
                <w:sz w:val="18"/>
                <w:szCs w:val="18"/>
              </w:rPr>
              <w:t>____________________________________________________________________________</w:t>
            </w:r>
            <w:r w:rsidRPr="00BA4DB4">
              <w:rPr>
                <w:rFonts w:cstheme="minorHAnsi"/>
                <w:sz w:val="18"/>
                <w:szCs w:val="18"/>
              </w:rPr>
              <w:t>_</w:t>
            </w:r>
          </w:p>
          <w:p w14:paraId="54F23BF0" w14:textId="77777777" w:rsidR="005213DB" w:rsidRDefault="005213DB" w:rsidP="005A24C4">
            <w:pPr>
              <w:rPr>
                <w:rFonts w:cstheme="minorHAnsi"/>
                <w:sz w:val="18"/>
                <w:szCs w:val="18"/>
              </w:rPr>
            </w:pPr>
            <w:r>
              <w:rPr>
                <w:rFonts w:cstheme="minorHAnsi"/>
                <w:sz w:val="18"/>
                <w:szCs w:val="18"/>
              </w:rPr>
              <w:t>____________________________________________________________________________</w:t>
            </w:r>
            <w:r w:rsidRPr="00BA4DB4">
              <w:rPr>
                <w:rFonts w:cstheme="minorHAnsi"/>
                <w:sz w:val="18"/>
                <w:szCs w:val="18"/>
              </w:rPr>
              <w:t>_</w:t>
            </w:r>
          </w:p>
          <w:p w14:paraId="6BF25647" w14:textId="77777777" w:rsidR="005213DB" w:rsidRDefault="005213DB" w:rsidP="005A24C4">
            <w:pPr>
              <w:rPr>
                <w:rFonts w:cstheme="minorHAnsi"/>
                <w:sz w:val="18"/>
                <w:szCs w:val="18"/>
              </w:rPr>
            </w:pPr>
            <w:r>
              <w:rPr>
                <w:rFonts w:cstheme="minorHAnsi"/>
                <w:sz w:val="18"/>
                <w:szCs w:val="18"/>
              </w:rPr>
              <w:t>____________________________________________________________________________</w:t>
            </w:r>
            <w:r w:rsidRPr="00BA4DB4">
              <w:rPr>
                <w:rFonts w:cstheme="minorHAnsi"/>
                <w:sz w:val="18"/>
                <w:szCs w:val="18"/>
              </w:rPr>
              <w:t>_</w:t>
            </w:r>
          </w:p>
          <w:p w14:paraId="4AE4D7CE" w14:textId="77777777" w:rsidR="005213DB" w:rsidRDefault="005213DB" w:rsidP="005A24C4">
            <w:pPr>
              <w:rPr>
                <w:rFonts w:cstheme="minorHAnsi"/>
                <w:sz w:val="18"/>
                <w:szCs w:val="18"/>
              </w:rPr>
            </w:pPr>
            <w:r>
              <w:rPr>
                <w:rFonts w:cstheme="minorHAnsi"/>
                <w:sz w:val="18"/>
                <w:szCs w:val="18"/>
              </w:rPr>
              <w:t>____________________________________________________________________________</w:t>
            </w:r>
            <w:r w:rsidRPr="00BA4DB4">
              <w:rPr>
                <w:rFonts w:cstheme="minorHAnsi"/>
                <w:sz w:val="18"/>
                <w:szCs w:val="18"/>
              </w:rPr>
              <w:t>_</w:t>
            </w:r>
          </w:p>
          <w:p w14:paraId="4837D6F9" w14:textId="77777777" w:rsidR="005213DB" w:rsidRDefault="005213DB" w:rsidP="005A24C4">
            <w:pPr>
              <w:rPr>
                <w:rFonts w:cstheme="minorHAnsi"/>
                <w:sz w:val="18"/>
                <w:szCs w:val="18"/>
              </w:rPr>
            </w:pPr>
            <w:r>
              <w:rPr>
                <w:rFonts w:cstheme="minorHAnsi"/>
                <w:sz w:val="18"/>
                <w:szCs w:val="18"/>
              </w:rPr>
              <w:t>____________________________________________________________________________</w:t>
            </w:r>
            <w:r w:rsidRPr="00BA4DB4">
              <w:rPr>
                <w:rFonts w:cstheme="minorHAnsi"/>
                <w:sz w:val="18"/>
                <w:szCs w:val="18"/>
              </w:rPr>
              <w:t>_</w:t>
            </w:r>
          </w:p>
          <w:p w14:paraId="458420ED" w14:textId="39D04353" w:rsidR="005213DB" w:rsidRPr="00CF5072" w:rsidRDefault="005213DB" w:rsidP="00177F22">
            <w:pPr>
              <w:rPr>
                <w:sz w:val="44"/>
                <w:szCs w:val="44"/>
              </w:rPr>
            </w:pPr>
          </w:p>
        </w:tc>
        <w:tc>
          <w:tcPr>
            <w:tcW w:w="3600" w:type="dxa"/>
            <w:gridSpan w:val="2"/>
            <w:shd w:val="clear" w:color="auto" w:fill="E7E6E6" w:themeFill="background2"/>
          </w:tcPr>
          <w:p w14:paraId="7B4D112D" w14:textId="77777777" w:rsidR="005213DB" w:rsidRPr="00CF5072" w:rsidRDefault="005213DB" w:rsidP="00AD2323">
            <w:pPr>
              <w:rPr>
                <w:sz w:val="44"/>
                <w:szCs w:val="44"/>
              </w:rPr>
            </w:pPr>
            <w:r>
              <w:rPr>
                <w:sz w:val="18"/>
                <w:szCs w:val="18"/>
              </w:rPr>
              <w:t>Bond (from Iowa Sec of State)?</w:t>
            </w:r>
          </w:p>
          <w:p w14:paraId="76C7D7EE" w14:textId="51FD3E55" w:rsidR="005213DB" w:rsidRDefault="005213DB" w:rsidP="00AD2323">
            <w:pPr>
              <w:rPr>
                <w:sz w:val="18"/>
                <w:szCs w:val="18"/>
              </w:rPr>
            </w:pPr>
            <w:r>
              <w:rPr>
                <w:sz w:val="18"/>
                <w:szCs w:val="18"/>
              </w:rPr>
              <w:t xml:space="preserve"> </w:t>
            </w:r>
          </w:p>
          <w:p w14:paraId="2B43C279" w14:textId="36613411" w:rsidR="005213DB" w:rsidRPr="00015CE9" w:rsidRDefault="005213DB" w:rsidP="00AD2323">
            <w:pPr>
              <w:rPr>
                <w:sz w:val="32"/>
                <w:szCs w:val="32"/>
              </w:rPr>
            </w:pPr>
          </w:p>
        </w:tc>
      </w:tr>
      <w:tr w:rsidR="005213DB" w:rsidRPr="00CF5072" w14:paraId="648BFE6E" w14:textId="77777777" w:rsidTr="007F1910">
        <w:trPr>
          <w:trHeight w:val="800"/>
        </w:trPr>
        <w:tc>
          <w:tcPr>
            <w:tcW w:w="7285" w:type="dxa"/>
            <w:vMerge/>
            <w:shd w:val="clear" w:color="auto" w:fill="E7E6E6" w:themeFill="background2"/>
          </w:tcPr>
          <w:p w14:paraId="468CD94A" w14:textId="77777777" w:rsidR="005213DB" w:rsidRPr="00CF5072" w:rsidRDefault="005213DB" w:rsidP="00AD2323">
            <w:pPr>
              <w:rPr>
                <w:sz w:val="44"/>
                <w:szCs w:val="44"/>
              </w:rPr>
            </w:pPr>
          </w:p>
        </w:tc>
        <w:tc>
          <w:tcPr>
            <w:tcW w:w="3600" w:type="dxa"/>
            <w:gridSpan w:val="2"/>
            <w:shd w:val="clear" w:color="auto" w:fill="E7E6E6" w:themeFill="background2"/>
          </w:tcPr>
          <w:p w14:paraId="72E5D423" w14:textId="6573FDEC" w:rsidR="005213DB" w:rsidRDefault="005213DB" w:rsidP="005213DB">
            <w:pPr>
              <w:rPr>
                <w:sz w:val="18"/>
                <w:szCs w:val="18"/>
              </w:rPr>
            </w:pPr>
            <w:r>
              <w:rPr>
                <w:sz w:val="18"/>
                <w:szCs w:val="18"/>
              </w:rPr>
              <w:t>Valid Driver’s License copy included?</w:t>
            </w:r>
          </w:p>
          <w:p w14:paraId="45FBB643" w14:textId="77777777" w:rsidR="005213DB" w:rsidRPr="006A4B6C" w:rsidRDefault="005213DB" w:rsidP="00AD2323">
            <w:pPr>
              <w:rPr>
                <w:sz w:val="48"/>
                <w:szCs w:val="48"/>
              </w:rPr>
            </w:pPr>
          </w:p>
        </w:tc>
      </w:tr>
      <w:tr w:rsidR="005213DB" w:rsidRPr="00CF5072" w14:paraId="4F5ACB8E" w14:textId="77777777" w:rsidTr="007F1910">
        <w:trPr>
          <w:trHeight w:val="1232"/>
        </w:trPr>
        <w:tc>
          <w:tcPr>
            <w:tcW w:w="7285" w:type="dxa"/>
            <w:vMerge/>
            <w:shd w:val="clear" w:color="auto" w:fill="E7E6E6" w:themeFill="background2"/>
          </w:tcPr>
          <w:p w14:paraId="49DEB058" w14:textId="77777777" w:rsidR="005213DB" w:rsidRPr="00CF5072" w:rsidRDefault="005213DB" w:rsidP="005213DB">
            <w:pPr>
              <w:rPr>
                <w:sz w:val="44"/>
                <w:szCs w:val="44"/>
              </w:rPr>
            </w:pPr>
          </w:p>
        </w:tc>
        <w:tc>
          <w:tcPr>
            <w:tcW w:w="3600" w:type="dxa"/>
            <w:gridSpan w:val="2"/>
            <w:tcBorders>
              <w:top w:val="nil"/>
            </w:tcBorders>
            <w:shd w:val="clear" w:color="auto" w:fill="E7E6E6" w:themeFill="background2"/>
          </w:tcPr>
          <w:p w14:paraId="331A195C" w14:textId="77777777" w:rsidR="005213DB" w:rsidRPr="001B620F" w:rsidRDefault="005213DB" w:rsidP="005213DB">
            <w:pPr>
              <w:ind w:left="-30"/>
              <w:rPr>
                <w:sz w:val="18"/>
                <w:szCs w:val="18"/>
              </w:rPr>
            </w:pPr>
            <w:r>
              <w:rPr>
                <w:sz w:val="18"/>
                <w:szCs w:val="18"/>
              </w:rPr>
              <w:t>Proof of Liability Insurance? (Not car insurance but liability insurance)</w:t>
            </w:r>
          </w:p>
          <w:p w14:paraId="085210CA" w14:textId="77777777" w:rsidR="005213DB" w:rsidRPr="006E3A75" w:rsidRDefault="005213DB" w:rsidP="005213DB">
            <w:pPr>
              <w:rPr>
                <w:sz w:val="14"/>
                <w:szCs w:val="14"/>
              </w:rPr>
            </w:pPr>
          </w:p>
        </w:tc>
      </w:tr>
      <w:tr w:rsidR="005213DB" w:rsidRPr="00CF5072" w14:paraId="08611798" w14:textId="77777777" w:rsidTr="003F4BB1">
        <w:tc>
          <w:tcPr>
            <w:tcW w:w="7285" w:type="dxa"/>
            <w:vMerge/>
            <w:shd w:val="clear" w:color="auto" w:fill="E7E6E6" w:themeFill="background2"/>
          </w:tcPr>
          <w:p w14:paraId="693FECF0" w14:textId="77777777" w:rsidR="005213DB" w:rsidRPr="00CF5072" w:rsidRDefault="005213DB" w:rsidP="005213DB">
            <w:pPr>
              <w:rPr>
                <w:sz w:val="44"/>
                <w:szCs w:val="44"/>
              </w:rPr>
            </w:pPr>
          </w:p>
        </w:tc>
        <w:tc>
          <w:tcPr>
            <w:tcW w:w="1800" w:type="dxa"/>
            <w:shd w:val="clear" w:color="auto" w:fill="E7E6E6" w:themeFill="background2"/>
          </w:tcPr>
          <w:p w14:paraId="15C57B48" w14:textId="77777777" w:rsidR="005213DB" w:rsidRDefault="005213DB" w:rsidP="005213DB">
            <w:pPr>
              <w:rPr>
                <w:sz w:val="18"/>
                <w:szCs w:val="18"/>
              </w:rPr>
            </w:pPr>
            <w:r>
              <w:rPr>
                <w:sz w:val="18"/>
                <w:szCs w:val="18"/>
              </w:rPr>
              <w:t>Permit Fees: $</w:t>
            </w:r>
          </w:p>
          <w:p w14:paraId="17E736BA" w14:textId="77777777" w:rsidR="007F1910" w:rsidRDefault="007F1910" w:rsidP="005213DB">
            <w:pPr>
              <w:rPr>
                <w:sz w:val="18"/>
                <w:szCs w:val="18"/>
              </w:rPr>
            </w:pPr>
          </w:p>
          <w:p w14:paraId="3EF45751" w14:textId="77777777" w:rsidR="007F1910" w:rsidRDefault="007F1910" w:rsidP="005213DB">
            <w:pPr>
              <w:rPr>
                <w:sz w:val="18"/>
                <w:szCs w:val="18"/>
              </w:rPr>
            </w:pPr>
          </w:p>
          <w:p w14:paraId="547191AC" w14:textId="452CD53A" w:rsidR="007F1910" w:rsidRPr="007F1910" w:rsidRDefault="007F1910" w:rsidP="005213DB">
            <w:pPr>
              <w:rPr>
                <w:sz w:val="18"/>
                <w:szCs w:val="18"/>
              </w:rPr>
            </w:pPr>
            <w:r>
              <w:rPr>
                <w:sz w:val="18"/>
                <w:szCs w:val="18"/>
              </w:rPr>
              <w:t>Method of payment:</w:t>
            </w:r>
          </w:p>
        </w:tc>
        <w:tc>
          <w:tcPr>
            <w:tcW w:w="1800" w:type="dxa"/>
            <w:shd w:val="clear" w:color="auto" w:fill="E7E6E6" w:themeFill="background2"/>
          </w:tcPr>
          <w:p w14:paraId="76159214" w14:textId="77777777" w:rsidR="005213DB" w:rsidRDefault="005213DB" w:rsidP="005213DB">
            <w:pPr>
              <w:rPr>
                <w:sz w:val="18"/>
                <w:szCs w:val="18"/>
              </w:rPr>
            </w:pPr>
            <w:r>
              <w:rPr>
                <w:sz w:val="18"/>
                <w:szCs w:val="18"/>
              </w:rPr>
              <w:t>Date Paid:</w:t>
            </w:r>
          </w:p>
          <w:p w14:paraId="23EE4F33" w14:textId="77777777" w:rsidR="005213DB" w:rsidRPr="006A4B6C" w:rsidRDefault="005213DB" w:rsidP="005213DB">
            <w:pPr>
              <w:rPr>
                <w:sz w:val="36"/>
                <w:szCs w:val="36"/>
              </w:rPr>
            </w:pPr>
          </w:p>
        </w:tc>
      </w:tr>
    </w:tbl>
    <w:p w14:paraId="795FE6AD" w14:textId="77777777" w:rsidR="002C08DE" w:rsidRDefault="002C08DE" w:rsidP="00AD2323">
      <w:pPr>
        <w:spacing w:after="0" w:line="240" w:lineRule="auto"/>
        <w:rPr>
          <w:sz w:val="6"/>
          <w:szCs w:val="6"/>
        </w:rPr>
      </w:pPr>
    </w:p>
    <w:p w14:paraId="328497C7" w14:textId="0606A325" w:rsidR="00C85F1A" w:rsidRPr="00CE1659" w:rsidRDefault="005A24C4" w:rsidP="00CE1659">
      <w:pPr>
        <w:spacing w:after="0" w:line="240" w:lineRule="auto"/>
        <w:rPr>
          <w:sz w:val="2"/>
          <w:szCs w:val="2"/>
        </w:rPr>
      </w:pPr>
      <w:r>
        <w:rPr>
          <w:b/>
          <w:bCs/>
          <w:noProof/>
          <w:sz w:val="24"/>
          <w:szCs w:val="24"/>
        </w:rPr>
        <w:t xml:space="preserve"> </w:t>
      </w:r>
    </w:p>
    <w:sectPr w:rsidR="00C85F1A" w:rsidRPr="00CE1659" w:rsidSect="00F507DA">
      <w:headerReference w:type="default" r:id="rId15"/>
      <w:pgSz w:w="12240" w:h="15840"/>
      <w:pgMar w:top="450" w:right="720" w:bottom="1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24E95" w14:textId="77777777" w:rsidR="00F507DA" w:rsidRDefault="00F507DA" w:rsidP="00F507DA">
      <w:pPr>
        <w:spacing w:after="0" w:line="240" w:lineRule="auto"/>
      </w:pPr>
      <w:r>
        <w:separator/>
      </w:r>
    </w:p>
  </w:endnote>
  <w:endnote w:type="continuationSeparator" w:id="0">
    <w:p w14:paraId="4EC4BF16" w14:textId="77777777" w:rsidR="00F507DA" w:rsidRDefault="00F507DA" w:rsidP="00F5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1FEFD" w14:textId="77777777" w:rsidR="00F507DA" w:rsidRDefault="00F507DA" w:rsidP="00F507DA">
      <w:pPr>
        <w:spacing w:after="0" w:line="240" w:lineRule="auto"/>
      </w:pPr>
      <w:r>
        <w:separator/>
      </w:r>
    </w:p>
  </w:footnote>
  <w:footnote w:type="continuationSeparator" w:id="0">
    <w:p w14:paraId="1EC4A2EA" w14:textId="77777777" w:rsidR="00F507DA" w:rsidRDefault="00F507DA" w:rsidP="00F50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30A5C" w14:textId="4C20434B" w:rsidR="00F507DA" w:rsidRPr="004B2686" w:rsidRDefault="00F507DA" w:rsidP="00F507DA">
    <w:pPr>
      <w:spacing w:after="0" w:line="240" w:lineRule="auto"/>
      <w:jc w:val="center"/>
      <w:rPr>
        <w:sz w:val="40"/>
        <w:szCs w:val="40"/>
      </w:rPr>
    </w:pPr>
    <w:r w:rsidRPr="004B2686">
      <w:rPr>
        <w:rFonts w:ascii="Arial Black" w:hAnsi="Arial Black" w:cs="Arial"/>
        <w:bCs/>
        <w:spacing w:val="-36"/>
        <w:w w:val="105"/>
        <w:sz w:val="40"/>
        <w:szCs w:val="40"/>
      </w:rPr>
      <w:t>Transient Merchant / Peddler Permit Application</w:t>
    </w:r>
    <w:r w:rsidRPr="004B2686">
      <w:rPr>
        <w:sz w:val="40"/>
        <w:szCs w:val="40"/>
      </w:rPr>
      <w:t xml:space="preserve"> </w:t>
    </w:r>
  </w:p>
  <w:p w14:paraId="0B8121AC" w14:textId="77777777" w:rsidR="00F507DA" w:rsidRPr="00F1007B" w:rsidRDefault="00F507DA" w:rsidP="00F507DA">
    <w:pPr>
      <w:spacing w:after="0" w:line="240" w:lineRule="auto"/>
      <w:jc w:val="center"/>
      <w:rPr>
        <w:sz w:val="18"/>
        <w:szCs w:val="18"/>
      </w:rPr>
    </w:pPr>
    <w:r w:rsidRPr="00F1007B">
      <w:rPr>
        <w:sz w:val="18"/>
        <w:szCs w:val="18"/>
      </w:rPr>
      <w:t xml:space="preserve">- Page 2 </w:t>
    </w:r>
    <w:r>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913DF"/>
    <w:multiLevelType w:val="hybridMultilevel"/>
    <w:tmpl w:val="D5907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D7719"/>
    <w:multiLevelType w:val="hybridMultilevel"/>
    <w:tmpl w:val="170EE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576F1C"/>
    <w:multiLevelType w:val="hybridMultilevel"/>
    <w:tmpl w:val="C6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96180">
    <w:abstractNumId w:val="0"/>
  </w:num>
  <w:num w:numId="2" w16cid:durableId="1811744724">
    <w:abstractNumId w:val="1"/>
  </w:num>
  <w:num w:numId="3" w16cid:durableId="1681735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0F"/>
    <w:rsid w:val="00003384"/>
    <w:rsid w:val="00014338"/>
    <w:rsid w:val="00015CE9"/>
    <w:rsid w:val="00025483"/>
    <w:rsid w:val="00042BCD"/>
    <w:rsid w:val="000459A7"/>
    <w:rsid w:val="00051E40"/>
    <w:rsid w:val="00064585"/>
    <w:rsid w:val="00071734"/>
    <w:rsid w:val="00084216"/>
    <w:rsid w:val="000B3FE2"/>
    <w:rsid w:val="000B4FA6"/>
    <w:rsid w:val="000C456A"/>
    <w:rsid w:val="000C5E25"/>
    <w:rsid w:val="000C731C"/>
    <w:rsid w:val="000F734E"/>
    <w:rsid w:val="001129DD"/>
    <w:rsid w:val="00117DC7"/>
    <w:rsid w:val="00122976"/>
    <w:rsid w:val="00123A60"/>
    <w:rsid w:val="00174F54"/>
    <w:rsid w:val="00177F22"/>
    <w:rsid w:val="0018689E"/>
    <w:rsid w:val="00191C1C"/>
    <w:rsid w:val="00196803"/>
    <w:rsid w:val="00196AEC"/>
    <w:rsid w:val="001B620F"/>
    <w:rsid w:val="001C74FA"/>
    <w:rsid w:val="001D4A7E"/>
    <w:rsid w:val="001F77E7"/>
    <w:rsid w:val="00206D30"/>
    <w:rsid w:val="002365AD"/>
    <w:rsid w:val="002420CA"/>
    <w:rsid w:val="0024658A"/>
    <w:rsid w:val="00247727"/>
    <w:rsid w:val="0026105F"/>
    <w:rsid w:val="002A7179"/>
    <w:rsid w:val="002C08DE"/>
    <w:rsid w:val="002C21D5"/>
    <w:rsid w:val="002C72E5"/>
    <w:rsid w:val="002D5FFE"/>
    <w:rsid w:val="002F348B"/>
    <w:rsid w:val="002F462C"/>
    <w:rsid w:val="002F4EFA"/>
    <w:rsid w:val="002F7608"/>
    <w:rsid w:val="0032119F"/>
    <w:rsid w:val="003251E4"/>
    <w:rsid w:val="00330526"/>
    <w:rsid w:val="00341AB1"/>
    <w:rsid w:val="00345532"/>
    <w:rsid w:val="003579C7"/>
    <w:rsid w:val="003651A7"/>
    <w:rsid w:val="00373AEA"/>
    <w:rsid w:val="00373BE7"/>
    <w:rsid w:val="003812EF"/>
    <w:rsid w:val="0038300C"/>
    <w:rsid w:val="003839C9"/>
    <w:rsid w:val="00394287"/>
    <w:rsid w:val="003A08A2"/>
    <w:rsid w:val="003F4BB1"/>
    <w:rsid w:val="00400FF0"/>
    <w:rsid w:val="004032FF"/>
    <w:rsid w:val="004218F7"/>
    <w:rsid w:val="0042737D"/>
    <w:rsid w:val="00444AA6"/>
    <w:rsid w:val="004668FF"/>
    <w:rsid w:val="00493456"/>
    <w:rsid w:val="004B2686"/>
    <w:rsid w:val="004E699E"/>
    <w:rsid w:val="004E77AD"/>
    <w:rsid w:val="00504A6D"/>
    <w:rsid w:val="005213DB"/>
    <w:rsid w:val="00531E61"/>
    <w:rsid w:val="005379E6"/>
    <w:rsid w:val="00575B0E"/>
    <w:rsid w:val="00583602"/>
    <w:rsid w:val="005A24C4"/>
    <w:rsid w:val="005C4B69"/>
    <w:rsid w:val="005D609A"/>
    <w:rsid w:val="005F0371"/>
    <w:rsid w:val="006123BF"/>
    <w:rsid w:val="00630032"/>
    <w:rsid w:val="00640E97"/>
    <w:rsid w:val="00663C10"/>
    <w:rsid w:val="006A3BC4"/>
    <w:rsid w:val="006A4B6C"/>
    <w:rsid w:val="006D6F3B"/>
    <w:rsid w:val="006E3A75"/>
    <w:rsid w:val="006F346E"/>
    <w:rsid w:val="00773215"/>
    <w:rsid w:val="007A0A43"/>
    <w:rsid w:val="007B2378"/>
    <w:rsid w:val="007B3206"/>
    <w:rsid w:val="007C6DEB"/>
    <w:rsid w:val="007D62EB"/>
    <w:rsid w:val="007E47EE"/>
    <w:rsid w:val="007F1910"/>
    <w:rsid w:val="007F4655"/>
    <w:rsid w:val="008033E0"/>
    <w:rsid w:val="008204EF"/>
    <w:rsid w:val="00823BD9"/>
    <w:rsid w:val="008246CA"/>
    <w:rsid w:val="008830DC"/>
    <w:rsid w:val="00897F80"/>
    <w:rsid w:val="008A5F79"/>
    <w:rsid w:val="008B13A9"/>
    <w:rsid w:val="008C42B8"/>
    <w:rsid w:val="008C5A4A"/>
    <w:rsid w:val="008E2A61"/>
    <w:rsid w:val="008F4D61"/>
    <w:rsid w:val="008F5D25"/>
    <w:rsid w:val="00900651"/>
    <w:rsid w:val="00911365"/>
    <w:rsid w:val="00914C02"/>
    <w:rsid w:val="009157E1"/>
    <w:rsid w:val="00936308"/>
    <w:rsid w:val="00951F15"/>
    <w:rsid w:val="009527D9"/>
    <w:rsid w:val="00964308"/>
    <w:rsid w:val="00980E1D"/>
    <w:rsid w:val="00984683"/>
    <w:rsid w:val="009856C8"/>
    <w:rsid w:val="00996FF7"/>
    <w:rsid w:val="009B024F"/>
    <w:rsid w:val="009B6999"/>
    <w:rsid w:val="009C6ACC"/>
    <w:rsid w:val="009D63B6"/>
    <w:rsid w:val="009E30C9"/>
    <w:rsid w:val="009F6DB0"/>
    <w:rsid w:val="00A0671E"/>
    <w:rsid w:val="00A06913"/>
    <w:rsid w:val="00A10397"/>
    <w:rsid w:val="00A215CF"/>
    <w:rsid w:val="00A35849"/>
    <w:rsid w:val="00A52E2F"/>
    <w:rsid w:val="00A83F46"/>
    <w:rsid w:val="00AB0F0C"/>
    <w:rsid w:val="00AB4225"/>
    <w:rsid w:val="00AB4B17"/>
    <w:rsid w:val="00AB6853"/>
    <w:rsid w:val="00AD2323"/>
    <w:rsid w:val="00AE5A64"/>
    <w:rsid w:val="00AF4337"/>
    <w:rsid w:val="00AF5190"/>
    <w:rsid w:val="00AF5AF0"/>
    <w:rsid w:val="00B00E9A"/>
    <w:rsid w:val="00B02DD9"/>
    <w:rsid w:val="00B238E8"/>
    <w:rsid w:val="00B6497D"/>
    <w:rsid w:val="00B65FE9"/>
    <w:rsid w:val="00B66DB7"/>
    <w:rsid w:val="00B72706"/>
    <w:rsid w:val="00B820DB"/>
    <w:rsid w:val="00B83339"/>
    <w:rsid w:val="00B8722F"/>
    <w:rsid w:val="00BA4DB4"/>
    <w:rsid w:val="00BB3096"/>
    <w:rsid w:val="00BB5203"/>
    <w:rsid w:val="00BD4AE0"/>
    <w:rsid w:val="00BE1645"/>
    <w:rsid w:val="00BF48D9"/>
    <w:rsid w:val="00C220E5"/>
    <w:rsid w:val="00C24097"/>
    <w:rsid w:val="00C278AF"/>
    <w:rsid w:val="00C3199A"/>
    <w:rsid w:val="00C37D3E"/>
    <w:rsid w:val="00C518A1"/>
    <w:rsid w:val="00C640BA"/>
    <w:rsid w:val="00C67889"/>
    <w:rsid w:val="00C85F1A"/>
    <w:rsid w:val="00C97B39"/>
    <w:rsid w:val="00CC25AD"/>
    <w:rsid w:val="00CC28FA"/>
    <w:rsid w:val="00CE1659"/>
    <w:rsid w:val="00CE5152"/>
    <w:rsid w:val="00CF5072"/>
    <w:rsid w:val="00D067A7"/>
    <w:rsid w:val="00D12EEE"/>
    <w:rsid w:val="00D1637A"/>
    <w:rsid w:val="00D21B43"/>
    <w:rsid w:val="00D261E0"/>
    <w:rsid w:val="00D3163A"/>
    <w:rsid w:val="00D52320"/>
    <w:rsid w:val="00D537A6"/>
    <w:rsid w:val="00D9227F"/>
    <w:rsid w:val="00D973CD"/>
    <w:rsid w:val="00DA224A"/>
    <w:rsid w:val="00DA5100"/>
    <w:rsid w:val="00DD09ED"/>
    <w:rsid w:val="00DE0F46"/>
    <w:rsid w:val="00E531B6"/>
    <w:rsid w:val="00E56B0B"/>
    <w:rsid w:val="00E73ECD"/>
    <w:rsid w:val="00E75E6A"/>
    <w:rsid w:val="00E87B2A"/>
    <w:rsid w:val="00EA495A"/>
    <w:rsid w:val="00F1007B"/>
    <w:rsid w:val="00F35CED"/>
    <w:rsid w:val="00F44A29"/>
    <w:rsid w:val="00F507DA"/>
    <w:rsid w:val="00F543F2"/>
    <w:rsid w:val="00F773D3"/>
    <w:rsid w:val="00F903A6"/>
    <w:rsid w:val="00F910E5"/>
    <w:rsid w:val="00F95953"/>
    <w:rsid w:val="00F95B59"/>
    <w:rsid w:val="00FE2FB2"/>
    <w:rsid w:val="00FF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1236"/>
  <w15:chartTrackingRefBased/>
  <w15:docId w15:val="{ECA2F8CE-E0F5-4352-8AB3-BA8FCA9D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0BA"/>
    <w:pPr>
      <w:ind w:left="720"/>
      <w:contextualSpacing/>
    </w:pPr>
  </w:style>
  <w:style w:type="character" w:styleId="Hyperlink">
    <w:name w:val="Hyperlink"/>
    <w:basedOn w:val="DefaultParagraphFont"/>
    <w:uiPriority w:val="99"/>
    <w:unhideWhenUsed/>
    <w:rsid w:val="009856C8"/>
    <w:rPr>
      <w:color w:val="0000FF"/>
      <w:u w:val="single"/>
    </w:rPr>
  </w:style>
  <w:style w:type="character" w:styleId="UnresolvedMention">
    <w:name w:val="Unresolved Mention"/>
    <w:basedOn w:val="DefaultParagraphFont"/>
    <w:uiPriority w:val="99"/>
    <w:semiHidden/>
    <w:unhideWhenUsed/>
    <w:rsid w:val="009856C8"/>
    <w:rPr>
      <w:color w:val="605E5C"/>
      <w:shd w:val="clear" w:color="auto" w:fill="E1DFDD"/>
    </w:rPr>
  </w:style>
  <w:style w:type="paragraph" w:styleId="BodyText">
    <w:name w:val="Body Text"/>
    <w:basedOn w:val="Normal"/>
    <w:link w:val="BodyTextChar"/>
    <w:uiPriority w:val="1"/>
    <w:qFormat/>
    <w:rsid w:val="00C85F1A"/>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C85F1A"/>
    <w:rPr>
      <w:rFonts w:ascii="Arial" w:eastAsia="Arial" w:hAnsi="Arial" w:cs="Arial"/>
      <w:sz w:val="21"/>
      <w:szCs w:val="21"/>
    </w:rPr>
  </w:style>
  <w:style w:type="paragraph" w:styleId="Header">
    <w:name w:val="header"/>
    <w:basedOn w:val="Normal"/>
    <w:link w:val="HeaderChar"/>
    <w:uiPriority w:val="99"/>
    <w:unhideWhenUsed/>
    <w:rsid w:val="00F50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7DA"/>
  </w:style>
  <w:style w:type="paragraph" w:styleId="Footer">
    <w:name w:val="footer"/>
    <w:basedOn w:val="Normal"/>
    <w:link w:val="FooterChar"/>
    <w:uiPriority w:val="99"/>
    <w:unhideWhenUsed/>
    <w:rsid w:val="00F50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library.amlegal.com/codes/sheldonia/latest/sheldon_ia/0-0-0-3292" TargetMode="External"/><Relationship Id="rId13" Type="http://schemas.openxmlformats.org/officeDocument/2006/relationships/hyperlink" Target="https://codelibrary.amlegal.com/codes/sheldonia/latest/sheldon_ia/0-0-0-329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delibrary.amlegal.com/codes/sheldonia/latest/sheldon_ia/0-0-0-32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delibrary.amlegal.com/codes/sheldonia/latest/sheldon_ia/0-0-0-329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odelibrary.amlegal.com/codes/sheldonia/latest/sheldon_ia/0-0-0-3292" TargetMode="External"/><Relationship Id="rId4" Type="http://schemas.openxmlformats.org/officeDocument/2006/relationships/webSettings" Target="webSettings.xml"/><Relationship Id="rId9" Type="http://schemas.openxmlformats.org/officeDocument/2006/relationships/hyperlink" Target="https://codelibrary.amlegal.com/codes/sheldonia/latest/sheldon_ia/0-0-0-3292" TargetMode="External"/><Relationship Id="rId14" Type="http://schemas.openxmlformats.org/officeDocument/2006/relationships/hyperlink" Target="https://codelibrary.amlegal.com/codes/sheldonia/latest/sheldon_ia/0-0-0-3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1299</TotalTime>
  <Pages>2</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stevenhallgren@gmail.com</dc:creator>
  <cp:keywords/>
  <dc:description/>
  <cp:lastModifiedBy>Sam Kooiker</cp:lastModifiedBy>
  <cp:revision>95</cp:revision>
  <cp:lastPrinted>2024-05-03T14:44:00Z</cp:lastPrinted>
  <dcterms:created xsi:type="dcterms:W3CDTF">2023-12-22T16:36:00Z</dcterms:created>
  <dcterms:modified xsi:type="dcterms:W3CDTF">2024-08-13T19:30:00Z</dcterms:modified>
</cp:coreProperties>
</file>